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69E8" w:rsidRPr="006360F8" w:rsidP="00A70EDD" w14:paraId="1B5B4E24" w14:textId="6F414467">
      <w:pPr>
        <w:pStyle w:val="Title"/>
        <w:spacing w:line="216" w:lineRule="auto"/>
        <w:jc w:val="right"/>
        <w:rPr>
          <w:spacing w:val="-4"/>
          <w:w w:val="100"/>
          <w:sz w:val="28"/>
          <w:szCs w:val="28"/>
        </w:rPr>
      </w:pPr>
      <w:r w:rsidRPr="006360F8">
        <w:rPr>
          <w:spacing w:val="-4"/>
          <w:w w:val="100"/>
          <w:sz w:val="28"/>
          <w:szCs w:val="28"/>
        </w:rPr>
        <w:t xml:space="preserve">                                                               </w:t>
      </w:r>
      <w:r w:rsidRPr="006360F8" w:rsidR="00C51942">
        <w:rPr>
          <w:spacing w:val="-4"/>
          <w:w w:val="100"/>
          <w:sz w:val="28"/>
          <w:szCs w:val="28"/>
        </w:rPr>
        <w:t xml:space="preserve">                               </w:t>
      </w:r>
      <w:r w:rsidRPr="006360F8">
        <w:rPr>
          <w:spacing w:val="-4"/>
          <w:w w:val="100"/>
          <w:sz w:val="28"/>
          <w:szCs w:val="28"/>
        </w:rPr>
        <w:t xml:space="preserve">      </w:t>
      </w:r>
      <w:r w:rsidRPr="006360F8" w:rsidR="008651AC">
        <w:rPr>
          <w:spacing w:val="-4"/>
          <w:w w:val="100"/>
          <w:sz w:val="28"/>
          <w:szCs w:val="28"/>
        </w:rPr>
        <w:t xml:space="preserve"> </w:t>
      </w:r>
      <w:r w:rsidRPr="006360F8" w:rsidR="00952AF7">
        <w:rPr>
          <w:spacing w:val="-4"/>
          <w:w w:val="100"/>
          <w:sz w:val="28"/>
          <w:szCs w:val="28"/>
        </w:rPr>
        <w:t>д</w:t>
      </w:r>
      <w:r w:rsidRPr="006360F8">
        <w:rPr>
          <w:spacing w:val="-4"/>
          <w:w w:val="100"/>
          <w:sz w:val="28"/>
          <w:szCs w:val="28"/>
        </w:rPr>
        <w:t>ело № 5-</w:t>
      </w:r>
      <w:r w:rsidR="00E17F37">
        <w:rPr>
          <w:spacing w:val="-4"/>
          <w:w w:val="100"/>
          <w:sz w:val="28"/>
          <w:szCs w:val="28"/>
        </w:rPr>
        <w:t>431-1802/2026</w:t>
      </w:r>
      <w:r w:rsidRPr="006360F8">
        <w:rPr>
          <w:spacing w:val="-4"/>
          <w:w w:val="100"/>
          <w:sz w:val="28"/>
          <w:szCs w:val="28"/>
        </w:rPr>
        <w:t xml:space="preserve"> </w:t>
      </w:r>
    </w:p>
    <w:p w:rsidR="00B969E8" w:rsidRPr="006360F8" w:rsidP="00A70EDD" w14:paraId="18D177FF" w14:textId="77777777">
      <w:pPr>
        <w:pStyle w:val="Title"/>
        <w:spacing w:line="216" w:lineRule="auto"/>
        <w:rPr>
          <w:spacing w:val="-4"/>
          <w:w w:val="100"/>
          <w:sz w:val="28"/>
          <w:szCs w:val="28"/>
        </w:rPr>
      </w:pPr>
    </w:p>
    <w:p w:rsidR="00B969E8" w:rsidRPr="006360F8" w:rsidP="00A70EDD" w14:paraId="36F53EF7" w14:textId="4C43C027">
      <w:pPr>
        <w:pStyle w:val="Title"/>
        <w:spacing w:line="216" w:lineRule="auto"/>
        <w:rPr>
          <w:spacing w:val="-4"/>
          <w:w w:val="100"/>
          <w:sz w:val="28"/>
          <w:szCs w:val="28"/>
        </w:rPr>
      </w:pPr>
      <w:r w:rsidRPr="006360F8">
        <w:rPr>
          <w:spacing w:val="-4"/>
          <w:w w:val="100"/>
          <w:sz w:val="28"/>
          <w:szCs w:val="28"/>
        </w:rPr>
        <w:t>П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О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С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Т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А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Н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О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В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Л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Е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Н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И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Е</w:t>
      </w:r>
    </w:p>
    <w:p w:rsidR="00952AF7" w:rsidRPr="006360F8" w:rsidP="00A70EDD" w14:paraId="5E2F7321" w14:textId="77777777">
      <w:pPr>
        <w:pStyle w:val="Title"/>
        <w:spacing w:line="216" w:lineRule="auto"/>
        <w:rPr>
          <w:spacing w:val="-4"/>
          <w:w w:val="100"/>
          <w:sz w:val="28"/>
          <w:szCs w:val="28"/>
        </w:rPr>
      </w:pPr>
    </w:p>
    <w:p w:rsidR="00B969E8" w:rsidRPr="006360F8" w:rsidP="00A70EDD" w14:paraId="797D4E96" w14:textId="1C9BF193">
      <w:pPr>
        <w:shd w:val="clear" w:color="auto" w:fill="FFFFFF"/>
        <w:spacing w:line="216" w:lineRule="auto"/>
        <w:ind w:left="10"/>
        <w:jc w:val="both"/>
        <w:rPr>
          <w:sz w:val="28"/>
          <w:szCs w:val="28"/>
        </w:rPr>
      </w:pPr>
      <w:r w:rsidRPr="006360F8">
        <w:rPr>
          <w:color w:val="000000"/>
          <w:spacing w:val="-4"/>
          <w:sz w:val="28"/>
          <w:szCs w:val="28"/>
        </w:rPr>
        <w:t xml:space="preserve">      </w:t>
      </w:r>
      <w:r w:rsidR="00E17F37">
        <w:rPr>
          <w:color w:val="000000"/>
          <w:spacing w:val="-4"/>
          <w:sz w:val="28"/>
          <w:szCs w:val="28"/>
        </w:rPr>
        <w:t>28 мая 2026</w:t>
      </w:r>
      <w:r w:rsidRPr="006360F8">
        <w:rPr>
          <w:color w:val="000000"/>
          <w:spacing w:val="-4"/>
          <w:sz w:val="28"/>
          <w:szCs w:val="28"/>
        </w:rPr>
        <w:t xml:space="preserve"> года                                   </w:t>
      </w:r>
      <w:r w:rsidRPr="006360F8" w:rsidR="00C51942">
        <w:rPr>
          <w:color w:val="000000"/>
          <w:spacing w:val="-4"/>
          <w:sz w:val="28"/>
          <w:szCs w:val="28"/>
        </w:rPr>
        <w:t xml:space="preserve">                     </w:t>
      </w:r>
      <w:r w:rsidRPr="006360F8">
        <w:rPr>
          <w:color w:val="000000"/>
          <w:spacing w:val="-4"/>
          <w:sz w:val="28"/>
          <w:szCs w:val="28"/>
        </w:rPr>
        <w:t xml:space="preserve">                               г. Лангепас</w:t>
      </w:r>
    </w:p>
    <w:p w:rsidR="008651AC" w:rsidRPr="006360F8" w:rsidP="00A70EDD" w14:paraId="327DFAB5" w14:textId="573CCDEC">
      <w:pPr>
        <w:pStyle w:val="Title"/>
        <w:spacing w:line="216" w:lineRule="auto"/>
        <w:jc w:val="left"/>
        <w:rPr>
          <w:sz w:val="28"/>
          <w:szCs w:val="28"/>
        </w:rPr>
      </w:pPr>
    </w:p>
    <w:p w:rsidR="00B749DB" w:rsidRPr="006360F8" w:rsidP="00A70EDD" w14:paraId="76ADECDF" w14:textId="77777777">
      <w:pPr>
        <w:shd w:val="clear" w:color="auto" w:fill="FFFFFF"/>
        <w:spacing w:line="216" w:lineRule="auto"/>
        <w:ind w:firstLine="708"/>
        <w:jc w:val="both"/>
        <w:rPr>
          <w:iCs/>
          <w:sz w:val="28"/>
          <w:szCs w:val="28"/>
        </w:rPr>
      </w:pPr>
      <w:r w:rsidRPr="006360F8">
        <w:rPr>
          <w:iCs/>
          <w:sz w:val="28"/>
          <w:szCs w:val="28"/>
        </w:rPr>
        <w:t xml:space="preserve">Мировой судья судебного участка № </w:t>
      </w:r>
      <w:r w:rsidRPr="006360F8" w:rsidR="008B01FF">
        <w:rPr>
          <w:iCs/>
          <w:sz w:val="28"/>
          <w:szCs w:val="28"/>
        </w:rPr>
        <w:t>2</w:t>
      </w:r>
      <w:r w:rsidRPr="006360F8">
        <w:rPr>
          <w:iCs/>
          <w:sz w:val="28"/>
          <w:szCs w:val="28"/>
        </w:rPr>
        <w:t xml:space="preserve"> Лангепасского судебного района ХМАО-Югры</w:t>
      </w:r>
      <w:r w:rsidRPr="006360F8" w:rsidR="008B01FF">
        <w:rPr>
          <w:iCs/>
          <w:sz w:val="28"/>
          <w:szCs w:val="28"/>
        </w:rPr>
        <w:t xml:space="preserve"> </w:t>
      </w:r>
      <w:r w:rsidRPr="006360F8">
        <w:rPr>
          <w:iCs/>
          <w:sz w:val="28"/>
          <w:szCs w:val="28"/>
        </w:rPr>
        <w:t>Крючкова Д.Н</w:t>
      </w:r>
      <w:r w:rsidRPr="006360F8" w:rsidR="008B01FF">
        <w:rPr>
          <w:iCs/>
          <w:sz w:val="28"/>
          <w:szCs w:val="28"/>
        </w:rPr>
        <w:t>.</w:t>
      </w:r>
      <w:r w:rsidRPr="006360F8" w:rsidR="00F74034">
        <w:rPr>
          <w:iCs/>
          <w:sz w:val="28"/>
          <w:szCs w:val="28"/>
        </w:rPr>
        <w:t xml:space="preserve">, </w:t>
      </w:r>
    </w:p>
    <w:p w:rsidR="00B749DB" w:rsidRPr="006360F8" w:rsidP="00A70EDD" w14:paraId="05CF9B10" w14:textId="1C507D76">
      <w:pPr>
        <w:shd w:val="clear" w:color="auto" w:fill="FFFFFF"/>
        <w:spacing w:line="216" w:lineRule="auto"/>
        <w:ind w:firstLine="708"/>
        <w:jc w:val="both"/>
        <w:rPr>
          <w:iCs/>
          <w:sz w:val="28"/>
          <w:szCs w:val="28"/>
        </w:rPr>
      </w:pPr>
      <w:r w:rsidRPr="006360F8">
        <w:rPr>
          <w:iCs/>
          <w:sz w:val="28"/>
          <w:szCs w:val="28"/>
        </w:rPr>
        <w:t xml:space="preserve">с </w:t>
      </w:r>
      <w:r w:rsidRPr="006360F8" w:rsidR="00E7141F">
        <w:rPr>
          <w:iCs/>
          <w:sz w:val="28"/>
          <w:szCs w:val="28"/>
        </w:rPr>
        <w:t xml:space="preserve">участием </w:t>
      </w:r>
      <w:r w:rsidRPr="006360F8">
        <w:rPr>
          <w:iCs/>
          <w:sz w:val="28"/>
          <w:szCs w:val="28"/>
        </w:rPr>
        <w:t>лица</w:t>
      </w:r>
      <w:r w:rsidR="006360F8">
        <w:rPr>
          <w:iCs/>
          <w:sz w:val="28"/>
          <w:szCs w:val="28"/>
        </w:rPr>
        <w:t>,</w:t>
      </w:r>
      <w:r w:rsidRPr="006360F8">
        <w:rPr>
          <w:iCs/>
          <w:sz w:val="28"/>
          <w:szCs w:val="28"/>
        </w:rPr>
        <w:t xml:space="preserve"> в отношении которого ведется производство по делу об административном правонарушении</w:t>
      </w:r>
      <w:r w:rsidRPr="006360F8">
        <w:rPr>
          <w:iCs/>
          <w:sz w:val="28"/>
          <w:szCs w:val="28"/>
        </w:rPr>
        <w:t xml:space="preserve"> </w:t>
      </w:r>
      <w:r w:rsidR="00E17F37">
        <w:rPr>
          <w:iCs/>
          <w:sz w:val="28"/>
          <w:szCs w:val="28"/>
        </w:rPr>
        <w:t>Бурак Дениса Леонидовича,</w:t>
      </w:r>
    </w:p>
    <w:p w:rsidR="001A4288" w:rsidP="00A70EDD" w14:paraId="2AE40545" w14:textId="4E51880B">
      <w:pPr>
        <w:shd w:val="clear" w:color="auto" w:fill="FFFFFF"/>
        <w:spacing w:line="216" w:lineRule="auto"/>
        <w:ind w:firstLine="708"/>
        <w:jc w:val="both"/>
        <w:rPr>
          <w:iCs/>
          <w:color w:val="000000"/>
          <w:sz w:val="28"/>
          <w:szCs w:val="28"/>
        </w:rPr>
      </w:pPr>
      <w:r w:rsidRPr="006360F8">
        <w:rPr>
          <w:iCs/>
          <w:sz w:val="28"/>
          <w:szCs w:val="28"/>
        </w:rPr>
        <w:t xml:space="preserve"> </w:t>
      </w:r>
      <w:r w:rsidRPr="006360F8" w:rsidR="009871A0">
        <w:rPr>
          <w:iCs/>
          <w:color w:val="000000"/>
          <w:sz w:val="28"/>
          <w:szCs w:val="28"/>
        </w:rPr>
        <w:t>рассмотрев в открытом судебном заседании дело об адм</w:t>
      </w:r>
      <w:r w:rsidRPr="006360F8" w:rsidR="0093116C">
        <w:rPr>
          <w:iCs/>
          <w:color w:val="000000"/>
          <w:sz w:val="28"/>
          <w:szCs w:val="28"/>
        </w:rPr>
        <w:t xml:space="preserve">инистративном правонарушении в отношении </w:t>
      </w:r>
      <w:r w:rsidR="00E17F37">
        <w:rPr>
          <w:iCs/>
          <w:color w:val="000000"/>
          <w:sz w:val="28"/>
          <w:szCs w:val="28"/>
        </w:rPr>
        <w:t xml:space="preserve">Бурак Дениса Леонидовича, </w:t>
      </w:r>
      <w:r w:rsidR="00970C6D">
        <w:rPr>
          <w:iCs/>
          <w:color w:val="000000"/>
          <w:sz w:val="28"/>
          <w:szCs w:val="28"/>
        </w:rPr>
        <w:t>*</w:t>
      </w:r>
    </w:p>
    <w:p w:rsidR="009871A0" w:rsidRPr="006360F8" w:rsidP="00A70EDD" w14:paraId="00CF325B" w14:textId="5CA7C2AB">
      <w:pPr>
        <w:shd w:val="clear" w:color="auto" w:fill="FFFFFF"/>
        <w:spacing w:line="216" w:lineRule="auto"/>
        <w:ind w:firstLine="708"/>
        <w:jc w:val="both"/>
        <w:rPr>
          <w:color w:val="000000"/>
          <w:spacing w:val="-3"/>
          <w:sz w:val="28"/>
          <w:szCs w:val="28"/>
        </w:rPr>
      </w:pPr>
      <w:r w:rsidRPr="006360F8">
        <w:rPr>
          <w:iCs/>
          <w:color w:val="000000"/>
          <w:sz w:val="28"/>
          <w:szCs w:val="28"/>
        </w:rPr>
        <w:t xml:space="preserve"> </w:t>
      </w:r>
      <w:r w:rsidRPr="006360F8">
        <w:rPr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</w:t>
      </w:r>
      <w:r w:rsidRPr="006360F8" w:rsidR="00336B2B">
        <w:rPr>
          <w:color w:val="000000"/>
          <w:spacing w:val="-3"/>
          <w:sz w:val="28"/>
          <w:szCs w:val="28"/>
        </w:rPr>
        <w:t xml:space="preserve"> ч. </w:t>
      </w:r>
      <w:r w:rsidRPr="006360F8" w:rsidR="00F74034">
        <w:rPr>
          <w:color w:val="000000"/>
          <w:spacing w:val="-3"/>
          <w:sz w:val="28"/>
          <w:szCs w:val="28"/>
        </w:rPr>
        <w:t>3</w:t>
      </w:r>
      <w:r w:rsidRPr="006360F8">
        <w:rPr>
          <w:color w:val="000000"/>
          <w:spacing w:val="-3"/>
          <w:sz w:val="28"/>
          <w:szCs w:val="28"/>
        </w:rPr>
        <w:t xml:space="preserve"> ст. </w:t>
      </w:r>
      <w:r w:rsidRPr="006360F8" w:rsidR="00336B2B">
        <w:rPr>
          <w:color w:val="000000"/>
          <w:spacing w:val="-3"/>
          <w:sz w:val="28"/>
          <w:szCs w:val="28"/>
        </w:rPr>
        <w:t>19.24</w:t>
      </w:r>
      <w:r w:rsidRPr="006360F8">
        <w:rPr>
          <w:color w:val="000000"/>
          <w:spacing w:val="-3"/>
          <w:sz w:val="28"/>
          <w:szCs w:val="28"/>
        </w:rPr>
        <w:t xml:space="preserve"> Кодекса РФ об административных правонарушениях,</w:t>
      </w:r>
    </w:p>
    <w:p w:rsidR="009871A0" w:rsidRPr="006360F8" w:rsidP="00A70EDD" w14:paraId="27CB803D" w14:textId="77777777">
      <w:pPr>
        <w:shd w:val="clear" w:color="auto" w:fill="FFFFFF"/>
        <w:spacing w:line="216" w:lineRule="auto"/>
        <w:jc w:val="both"/>
        <w:rPr>
          <w:color w:val="000000"/>
          <w:spacing w:val="-3"/>
          <w:sz w:val="28"/>
          <w:szCs w:val="28"/>
        </w:rPr>
      </w:pPr>
    </w:p>
    <w:p w:rsidR="009871A0" w:rsidRPr="006360F8" w:rsidP="00A70EDD" w14:paraId="450359F6" w14:textId="77777777">
      <w:pPr>
        <w:shd w:val="clear" w:color="auto" w:fill="FFFFFF"/>
        <w:spacing w:line="216" w:lineRule="auto"/>
        <w:jc w:val="center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>УСТАНОВИЛ:</w:t>
      </w:r>
    </w:p>
    <w:p w:rsidR="00A70EDD" w:rsidRPr="006360F8" w:rsidP="00A70EDD" w14:paraId="78764704" w14:textId="77777777">
      <w:pPr>
        <w:shd w:val="clear" w:color="auto" w:fill="FFFFFF"/>
        <w:spacing w:line="216" w:lineRule="auto"/>
        <w:jc w:val="center"/>
        <w:rPr>
          <w:i/>
          <w:color w:val="000000"/>
          <w:spacing w:val="-3"/>
          <w:sz w:val="28"/>
          <w:szCs w:val="28"/>
        </w:rPr>
      </w:pPr>
    </w:p>
    <w:p w:rsidR="00F74034" w:rsidRPr="006360F8" w:rsidP="00A70EDD" w14:paraId="2F5A3574" w14:textId="4D6389CC">
      <w:pPr>
        <w:shd w:val="clear" w:color="auto" w:fill="FFFFFF"/>
        <w:spacing w:line="216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Бурак Д.Л.</w:t>
      </w:r>
      <w:r w:rsidRPr="006360F8" w:rsidR="0093116C">
        <w:rPr>
          <w:color w:val="000000"/>
          <w:sz w:val="28"/>
          <w:szCs w:val="28"/>
        </w:rPr>
        <w:t xml:space="preserve"> </w:t>
      </w:r>
      <w:r w:rsidRPr="006360F8" w:rsidR="00D6615A">
        <w:rPr>
          <w:bCs/>
          <w:sz w:val="28"/>
          <w:szCs w:val="28"/>
        </w:rPr>
        <w:t xml:space="preserve"> </w:t>
      </w:r>
      <w:r w:rsidRPr="006360F8">
        <w:rPr>
          <w:bCs/>
          <w:sz w:val="28"/>
          <w:szCs w:val="28"/>
        </w:rPr>
        <w:t xml:space="preserve">будучи </w:t>
      </w:r>
      <w:r w:rsidRPr="006360F8">
        <w:rPr>
          <w:sz w:val="28"/>
          <w:szCs w:val="28"/>
        </w:rPr>
        <w:t xml:space="preserve">лицом, в отношении которого установлен административный надзор, повторно в течении года не соблюдал административные ограничения, установленные ему судом в соответствии с федеральным законом, если эти действия не содержат уголовно-наказуемого деяния.   </w:t>
      </w:r>
    </w:p>
    <w:p w:rsidR="009871A0" w:rsidRPr="006360F8" w:rsidP="00A70EDD" w14:paraId="6B04C1A6" w14:textId="56E5E5E1">
      <w:pPr>
        <w:shd w:val="clear" w:color="auto" w:fill="FFFFFF"/>
        <w:spacing w:line="216" w:lineRule="auto"/>
        <w:ind w:right="40" w:firstLine="709"/>
        <w:jc w:val="both"/>
        <w:rPr>
          <w:color w:val="000000"/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Административное правонарушение совершено </w:t>
      </w:r>
      <w:r w:rsidR="00E17F37">
        <w:rPr>
          <w:color w:val="000000"/>
          <w:sz w:val="28"/>
          <w:szCs w:val="28"/>
        </w:rPr>
        <w:t>Бурак Д.Л.</w:t>
      </w:r>
      <w:r w:rsidRPr="006360F8">
        <w:rPr>
          <w:color w:val="000000"/>
          <w:sz w:val="28"/>
          <w:szCs w:val="28"/>
        </w:rPr>
        <w:t xml:space="preserve"> в г. Лангепасе при следующих обстоятельствах.</w:t>
      </w:r>
    </w:p>
    <w:p w:rsidR="008B01FF" w:rsidRPr="006360F8" w:rsidP="00A70EDD" w14:paraId="101C919C" w14:textId="31248F44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>Решением</w:t>
      </w:r>
      <w:r w:rsidRPr="006360F8" w:rsidR="008E0FF4">
        <w:rPr>
          <w:color w:val="000000"/>
          <w:spacing w:val="-3"/>
          <w:sz w:val="28"/>
          <w:szCs w:val="28"/>
        </w:rPr>
        <w:t xml:space="preserve"> </w:t>
      </w:r>
      <w:r w:rsidR="00E17F37">
        <w:rPr>
          <w:color w:val="000000"/>
          <w:spacing w:val="-3"/>
          <w:sz w:val="28"/>
          <w:szCs w:val="28"/>
        </w:rPr>
        <w:t>Сургутского городского суда Ханты-Мансийского автономного округа -Югры от 10.03.2026</w:t>
      </w:r>
      <w:r w:rsidRPr="006360F8" w:rsidR="003A4A51">
        <w:rPr>
          <w:color w:val="000000"/>
          <w:spacing w:val="-3"/>
          <w:sz w:val="28"/>
          <w:szCs w:val="28"/>
        </w:rPr>
        <w:t xml:space="preserve"> </w:t>
      </w:r>
      <w:r w:rsidRPr="006360F8" w:rsidR="005D0B97">
        <w:rPr>
          <w:color w:val="000000"/>
          <w:spacing w:val="-3"/>
          <w:sz w:val="28"/>
          <w:szCs w:val="28"/>
        </w:rPr>
        <w:t xml:space="preserve">в отношении </w:t>
      </w:r>
      <w:r w:rsidR="00E17F37">
        <w:rPr>
          <w:color w:val="000000"/>
          <w:spacing w:val="-3"/>
          <w:sz w:val="28"/>
          <w:szCs w:val="28"/>
        </w:rPr>
        <w:t>Бурак Д.Л.</w:t>
      </w:r>
      <w:r w:rsidRPr="006360F8" w:rsidR="005D0B97">
        <w:rPr>
          <w:color w:val="000000"/>
          <w:spacing w:val="-3"/>
          <w:sz w:val="28"/>
          <w:szCs w:val="28"/>
        </w:rPr>
        <w:t xml:space="preserve"> установлен административный надзор</w:t>
      </w:r>
      <w:r w:rsidRPr="006360F8" w:rsidR="00952AF7">
        <w:rPr>
          <w:color w:val="000000"/>
          <w:spacing w:val="-3"/>
          <w:sz w:val="28"/>
          <w:szCs w:val="28"/>
        </w:rPr>
        <w:t xml:space="preserve">. </w:t>
      </w:r>
      <w:r w:rsidR="00E17F37">
        <w:rPr>
          <w:color w:val="000000"/>
          <w:spacing w:val="-3"/>
          <w:sz w:val="28"/>
          <w:szCs w:val="28"/>
        </w:rPr>
        <w:t>Бурак Д.Л.</w:t>
      </w:r>
      <w:r w:rsidRPr="006360F8" w:rsidR="00952AF7">
        <w:rPr>
          <w:color w:val="000000"/>
          <w:spacing w:val="-3"/>
          <w:sz w:val="28"/>
          <w:szCs w:val="28"/>
        </w:rPr>
        <w:t xml:space="preserve"> </w:t>
      </w:r>
      <w:r w:rsidRPr="006360F8" w:rsidR="0093116C">
        <w:rPr>
          <w:color w:val="000000"/>
          <w:spacing w:val="-3"/>
          <w:sz w:val="28"/>
          <w:szCs w:val="28"/>
        </w:rPr>
        <w:t xml:space="preserve">установлен административный надзор сроком на 3 (три) года, за вычетом срока, истекшего после отбытия наказания, с установлением административных ограничений: </w:t>
      </w:r>
      <w:r w:rsidR="00E17F37">
        <w:rPr>
          <w:color w:val="000000"/>
          <w:spacing w:val="-3"/>
          <w:sz w:val="28"/>
          <w:szCs w:val="28"/>
        </w:rPr>
        <w:t>запрета пребывания вне жилого помещения или иного помещения, являющегося местом жительства, пребывания или фактического нахождения, в период времени с 22.00 до 06.00 часов каждых суток; запрета выезда за пределы Ханты-Мансийского автономного округа – Югры без разрешения органа внутренних дел; обязанности являться в орган внутренних дел по месту жительства, пребывания</w:t>
      </w:r>
      <w:r w:rsidR="00096FC8">
        <w:rPr>
          <w:color w:val="000000"/>
          <w:spacing w:val="-3"/>
          <w:sz w:val="28"/>
          <w:szCs w:val="28"/>
        </w:rPr>
        <w:t xml:space="preserve"> или фактического нахождения для регистрации 2 раза в месяц в дни, установленные органом внутренних дел.</w:t>
      </w:r>
      <w:r w:rsidRPr="006360F8" w:rsidR="0093116C">
        <w:rPr>
          <w:color w:val="000000"/>
          <w:spacing w:val="-3"/>
          <w:sz w:val="28"/>
          <w:szCs w:val="28"/>
        </w:rPr>
        <w:t xml:space="preserve"> Решение вступило в законную силу </w:t>
      </w:r>
      <w:r w:rsidR="00096FC8">
        <w:rPr>
          <w:color w:val="000000"/>
          <w:spacing w:val="-3"/>
          <w:sz w:val="28"/>
          <w:szCs w:val="28"/>
        </w:rPr>
        <w:t>25.03.2026.</w:t>
      </w:r>
    </w:p>
    <w:p w:rsidR="006360F8" w:rsidRPr="006360F8" w:rsidP="006360F8" w14:paraId="3FFAF22B" w14:textId="44301651">
      <w:pPr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24.05.2026</w:t>
      </w:r>
      <w:r w:rsidRPr="006360F8" w:rsidR="00A0470C">
        <w:rPr>
          <w:color w:val="000000"/>
          <w:spacing w:val="-3"/>
          <w:sz w:val="28"/>
          <w:szCs w:val="28"/>
        </w:rPr>
        <w:t>,</w:t>
      </w:r>
      <w:r w:rsidRPr="006360F8" w:rsidR="00B969E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 23 час.45 мин</w:t>
      </w:r>
      <w:r>
        <w:rPr>
          <w:color w:val="000000"/>
          <w:spacing w:val="-3"/>
          <w:sz w:val="28"/>
          <w:szCs w:val="28"/>
        </w:rPr>
        <w:t>.,</w:t>
      </w:r>
      <w:r w:rsidRPr="006360F8" w:rsidR="008B01F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Бурак Д.Л</w:t>
      </w:r>
      <w:r w:rsidRPr="006360F8" w:rsidR="00B749DB">
        <w:rPr>
          <w:color w:val="000000"/>
          <w:spacing w:val="-3"/>
          <w:sz w:val="28"/>
          <w:szCs w:val="28"/>
        </w:rPr>
        <w:t>.</w:t>
      </w:r>
      <w:r w:rsidRPr="006360F8" w:rsidR="00A0470C">
        <w:rPr>
          <w:iCs/>
          <w:color w:val="000000"/>
          <w:spacing w:val="-3"/>
          <w:sz w:val="28"/>
          <w:szCs w:val="28"/>
        </w:rPr>
        <w:t xml:space="preserve">, </w:t>
      </w:r>
      <w:r w:rsidRPr="006360F8" w:rsidR="00B969E8">
        <w:rPr>
          <w:color w:val="000000"/>
          <w:sz w:val="28"/>
          <w:szCs w:val="28"/>
        </w:rPr>
        <w:t>будучи привлеченным к административной ответственности</w:t>
      </w:r>
      <w:r w:rsidRPr="006360F8" w:rsidR="00DA492E">
        <w:rPr>
          <w:color w:val="000000"/>
          <w:sz w:val="28"/>
          <w:szCs w:val="28"/>
        </w:rPr>
        <w:t xml:space="preserve"> по ч.3 ст.19.24 КоАП РФ на основании п</w:t>
      </w:r>
      <w:r w:rsidRPr="006360F8" w:rsidR="00DA492E">
        <w:rPr>
          <w:color w:val="000000"/>
          <w:spacing w:val="-3"/>
          <w:sz w:val="28"/>
          <w:szCs w:val="28"/>
        </w:rPr>
        <w:t xml:space="preserve">остановления мирового судьи судебного участка № </w:t>
      </w:r>
      <w:r>
        <w:rPr>
          <w:color w:val="000000"/>
          <w:spacing w:val="-3"/>
          <w:sz w:val="28"/>
          <w:szCs w:val="28"/>
        </w:rPr>
        <w:t>1</w:t>
      </w:r>
      <w:r w:rsidRPr="006360F8" w:rsidR="00DA492E">
        <w:rPr>
          <w:color w:val="000000"/>
          <w:spacing w:val="-3"/>
          <w:sz w:val="28"/>
          <w:szCs w:val="28"/>
        </w:rPr>
        <w:t xml:space="preserve"> </w:t>
      </w:r>
      <w:r w:rsidRPr="006360F8" w:rsidR="00DA492E">
        <w:rPr>
          <w:color w:val="000000"/>
          <w:spacing w:val="-3"/>
          <w:sz w:val="28"/>
          <w:szCs w:val="28"/>
        </w:rPr>
        <w:t>Лангепасского</w:t>
      </w:r>
      <w:r w:rsidRPr="006360F8" w:rsidR="00DA492E">
        <w:rPr>
          <w:color w:val="000000"/>
          <w:spacing w:val="-3"/>
          <w:sz w:val="28"/>
          <w:szCs w:val="28"/>
        </w:rPr>
        <w:t xml:space="preserve"> судебного района ХМАО-Югры</w:t>
      </w:r>
      <w:r>
        <w:rPr>
          <w:color w:val="000000"/>
          <w:spacing w:val="-3"/>
          <w:sz w:val="28"/>
          <w:szCs w:val="28"/>
        </w:rPr>
        <w:t xml:space="preserve">, исполняющего обязанности мирового судьи судебного участка № 2 </w:t>
      </w:r>
      <w:r>
        <w:rPr>
          <w:color w:val="000000"/>
          <w:spacing w:val="-3"/>
          <w:sz w:val="28"/>
          <w:szCs w:val="28"/>
        </w:rPr>
        <w:t>Лангепасского</w:t>
      </w:r>
      <w:r>
        <w:rPr>
          <w:color w:val="000000"/>
          <w:spacing w:val="-3"/>
          <w:sz w:val="28"/>
          <w:szCs w:val="28"/>
        </w:rPr>
        <w:t xml:space="preserve"> судебного района ХМАО-Югры</w:t>
      </w:r>
      <w:r w:rsidRPr="006360F8" w:rsidR="00DA492E">
        <w:rPr>
          <w:color w:val="000000"/>
          <w:spacing w:val="-3"/>
          <w:sz w:val="28"/>
          <w:szCs w:val="28"/>
        </w:rPr>
        <w:t xml:space="preserve"> </w:t>
      </w:r>
      <w:r w:rsidRPr="006360F8" w:rsidR="00A70EDD">
        <w:rPr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29.10.2025</w:t>
      </w:r>
      <w:r w:rsidR="001A4288">
        <w:rPr>
          <w:color w:val="000000"/>
          <w:spacing w:val="-3"/>
          <w:sz w:val="28"/>
          <w:szCs w:val="28"/>
        </w:rPr>
        <w:t>,</w:t>
      </w:r>
      <w:r w:rsidRPr="006360F8" w:rsidR="00DA492E">
        <w:rPr>
          <w:color w:val="000000"/>
          <w:spacing w:val="-3"/>
          <w:sz w:val="28"/>
          <w:szCs w:val="28"/>
        </w:rPr>
        <w:t xml:space="preserve"> вступившим в законную силу </w:t>
      </w:r>
      <w:r>
        <w:rPr>
          <w:color w:val="000000"/>
          <w:spacing w:val="-3"/>
          <w:sz w:val="28"/>
          <w:szCs w:val="28"/>
        </w:rPr>
        <w:t>11.11.2025</w:t>
      </w:r>
      <w:r w:rsidRPr="006360F8" w:rsidR="00DA492E">
        <w:rPr>
          <w:color w:val="000000"/>
          <w:spacing w:val="-3"/>
          <w:sz w:val="28"/>
          <w:szCs w:val="28"/>
        </w:rPr>
        <w:t>,</w:t>
      </w:r>
      <w:r w:rsidRPr="006360F8" w:rsidR="00A0470C">
        <w:rPr>
          <w:color w:val="000000"/>
          <w:sz w:val="28"/>
          <w:szCs w:val="28"/>
        </w:rPr>
        <w:t xml:space="preserve"> </w:t>
      </w:r>
      <w:r w:rsidRPr="00E26E14">
        <w:rPr>
          <w:color w:val="000000"/>
          <w:sz w:val="28"/>
          <w:szCs w:val="28"/>
        </w:rPr>
        <w:t xml:space="preserve">допустил нарушение установленного ему судом указанного запрета, исполняемого по адресу г. </w:t>
      </w:r>
      <w:r w:rsidR="00970C6D">
        <w:rPr>
          <w:color w:val="000000"/>
          <w:sz w:val="28"/>
          <w:szCs w:val="28"/>
        </w:rPr>
        <w:t>*</w:t>
      </w:r>
      <w:r w:rsidRPr="00E26E14">
        <w:rPr>
          <w:color w:val="000000"/>
          <w:sz w:val="28"/>
          <w:szCs w:val="28"/>
        </w:rPr>
        <w:t xml:space="preserve">, а именно </w:t>
      </w:r>
      <w:r>
        <w:rPr>
          <w:color w:val="000000"/>
          <w:sz w:val="28"/>
          <w:szCs w:val="28"/>
        </w:rPr>
        <w:t xml:space="preserve">был выявлен сотрудниками полиции возле первого подъезда дома № </w:t>
      </w:r>
      <w:r w:rsidR="00970C6D">
        <w:rPr>
          <w:color w:val="000000"/>
          <w:sz w:val="28"/>
          <w:szCs w:val="28"/>
        </w:rPr>
        <w:t>*</w:t>
      </w:r>
    </w:p>
    <w:p w:rsidR="00624CAA" w:rsidRPr="006360F8" w:rsidP="00A70EDD" w14:paraId="521DB277" w14:textId="21B1B53A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С протоколом об административном правонарушении </w:t>
      </w:r>
      <w:r w:rsidR="00096FC8">
        <w:rPr>
          <w:color w:val="000000"/>
          <w:spacing w:val="-1"/>
          <w:sz w:val="28"/>
          <w:szCs w:val="28"/>
        </w:rPr>
        <w:t>Бурак Д.Л</w:t>
      </w:r>
      <w:r w:rsidRPr="006360F8" w:rsidR="003A4A51">
        <w:rPr>
          <w:color w:val="000000"/>
          <w:spacing w:val="-1"/>
          <w:sz w:val="28"/>
          <w:szCs w:val="28"/>
        </w:rPr>
        <w:t>.</w:t>
      </w:r>
      <w:r w:rsidRPr="006360F8">
        <w:rPr>
          <w:sz w:val="28"/>
          <w:szCs w:val="28"/>
        </w:rPr>
        <w:t xml:space="preserve"> ознакомлен, права и обязанности, предусмотренные ст. 25.1, 24.2, 30.1 КоАП РФ, положение ст. 51 Конституции Р</w:t>
      </w:r>
      <w:r w:rsidRPr="006360F8" w:rsidR="00F94F90">
        <w:rPr>
          <w:sz w:val="28"/>
          <w:szCs w:val="28"/>
        </w:rPr>
        <w:t>Ф</w:t>
      </w:r>
      <w:r w:rsidRPr="006360F8">
        <w:rPr>
          <w:sz w:val="28"/>
          <w:szCs w:val="28"/>
        </w:rPr>
        <w:t xml:space="preserve"> ему разъяснены.</w:t>
      </w:r>
    </w:p>
    <w:p w:rsidR="00A0470C" w:rsidRPr="006360F8" w:rsidP="00A70EDD" w14:paraId="78DFA802" w14:textId="1D228C98">
      <w:pPr>
        <w:spacing w:line="216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360F8">
        <w:rPr>
          <w:color w:val="000000"/>
          <w:spacing w:val="-1"/>
          <w:sz w:val="28"/>
          <w:szCs w:val="28"/>
        </w:rPr>
        <w:t>В судебном заседании</w:t>
      </w:r>
      <w:r w:rsidRPr="006360F8" w:rsidR="0094084C">
        <w:rPr>
          <w:color w:val="000000"/>
          <w:spacing w:val="-1"/>
          <w:sz w:val="28"/>
          <w:szCs w:val="28"/>
        </w:rPr>
        <w:t xml:space="preserve"> </w:t>
      </w:r>
      <w:r w:rsidR="00096FC8">
        <w:rPr>
          <w:color w:val="000000"/>
          <w:spacing w:val="-1"/>
          <w:sz w:val="28"/>
          <w:szCs w:val="28"/>
        </w:rPr>
        <w:t>Бурак Д.Л.</w:t>
      </w:r>
      <w:r w:rsidRPr="006360F8" w:rsidR="0094084C">
        <w:rPr>
          <w:color w:val="000000"/>
          <w:spacing w:val="-1"/>
          <w:sz w:val="28"/>
          <w:szCs w:val="28"/>
        </w:rPr>
        <w:t xml:space="preserve"> </w:t>
      </w:r>
      <w:r w:rsidRPr="006360F8" w:rsidR="00C73E36">
        <w:rPr>
          <w:color w:val="000000"/>
          <w:spacing w:val="-1"/>
          <w:sz w:val="28"/>
          <w:szCs w:val="28"/>
        </w:rPr>
        <w:t>вину в</w:t>
      </w:r>
      <w:r w:rsidRPr="006360F8" w:rsidR="0094084C">
        <w:rPr>
          <w:color w:val="000000"/>
          <w:spacing w:val="-1"/>
          <w:sz w:val="28"/>
          <w:szCs w:val="28"/>
        </w:rPr>
        <w:t xml:space="preserve"> совершени</w:t>
      </w:r>
      <w:r w:rsidRPr="006360F8" w:rsidR="00C73E36">
        <w:rPr>
          <w:color w:val="000000"/>
          <w:spacing w:val="-1"/>
          <w:sz w:val="28"/>
          <w:szCs w:val="28"/>
        </w:rPr>
        <w:t>и</w:t>
      </w:r>
      <w:r w:rsidRPr="006360F8" w:rsidR="0094084C">
        <w:rPr>
          <w:color w:val="000000"/>
          <w:spacing w:val="-1"/>
          <w:sz w:val="28"/>
          <w:szCs w:val="28"/>
        </w:rPr>
        <w:t xml:space="preserve"> </w:t>
      </w:r>
      <w:r w:rsidRPr="006360F8" w:rsidR="005D74C7">
        <w:rPr>
          <w:color w:val="000000"/>
          <w:spacing w:val="-1"/>
          <w:sz w:val="28"/>
          <w:szCs w:val="28"/>
        </w:rPr>
        <w:t xml:space="preserve">указанного </w:t>
      </w:r>
      <w:r w:rsidRPr="006360F8" w:rsidR="0094084C">
        <w:rPr>
          <w:color w:val="000000"/>
          <w:spacing w:val="-1"/>
          <w:sz w:val="28"/>
          <w:szCs w:val="28"/>
        </w:rPr>
        <w:t>администр</w:t>
      </w:r>
      <w:r w:rsidRPr="006360F8" w:rsidR="005A2AA1">
        <w:rPr>
          <w:color w:val="000000"/>
          <w:spacing w:val="-1"/>
          <w:sz w:val="28"/>
          <w:szCs w:val="28"/>
        </w:rPr>
        <w:t xml:space="preserve">ативного правонарушения </w:t>
      </w:r>
      <w:r w:rsidRPr="006360F8" w:rsidR="00CE3421">
        <w:rPr>
          <w:color w:val="000000"/>
          <w:spacing w:val="-1"/>
          <w:sz w:val="28"/>
          <w:szCs w:val="28"/>
        </w:rPr>
        <w:t xml:space="preserve">не </w:t>
      </w:r>
      <w:r w:rsidRPr="006360F8" w:rsidR="00624CAA">
        <w:rPr>
          <w:color w:val="000000"/>
          <w:spacing w:val="-1"/>
          <w:sz w:val="28"/>
          <w:szCs w:val="28"/>
        </w:rPr>
        <w:t>оспаривал</w:t>
      </w:r>
      <w:r w:rsidRPr="006360F8" w:rsidR="00CE3421">
        <w:rPr>
          <w:color w:val="000000"/>
          <w:spacing w:val="-1"/>
          <w:sz w:val="28"/>
          <w:szCs w:val="28"/>
        </w:rPr>
        <w:t xml:space="preserve">, </w:t>
      </w:r>
      <w:r w:rsidRPr="006360F8">
        <w:rPr>
          <w:color w:val="000000"/>
          <w:spacing w:val="-1"/>
          <w:sz w:val="28"/>
          <w:szCs w:val="28"/>
        </w:rPr>
        <w:t>в содеянном раскаялся</w:t>
      </w:r>
      <w:r w:rsidR="006360F8">
        <w:rPr>
          <w:color w:val="000000"/>
          <w:spacing w:val="-1"/>
          <w:sz w:val="28"/>
          <w:szCs w:val="28"/>
        </w:rPr>
        <w:t xml:space="preserve">, пояснил, что </w:t>
      </w:r>
      <w:r w:rsidR="00096FC8">
        <w:rPr>
          <w:color w:val="000000"/>
          <w:spacing w:val="-1"/>
          <w:sz w:val="28"/>
          <w:szCs w:val="28"/>
        </w:rPr>
        <w:t>знает,  что</w:t>
      </w:r>
      <w:r w:rsidR="00096FC8">
        <w:rPr>
          <w:color w:val="000000"/>
          <w:spacing w:val="-1"/>
          <w:sz w:val="28"/>
          <w:szCs w:val="28"/>
        </w:rPr>
        <w:t xml:space="preserve"> в отношении него установлен административный надзор, с установленными ограничениями ознакомлен. 24.05.2026 пошел домой к матери, </w:t>
      </w:r>
      <w:r w:rsidR="00096FC8">
        <w:rPr>
          <w:color w:val="000000"/>
          <w:spacing w:val="-1"/>
          <w:sz w:val="28"/>
          <w:szCs w:val="28"/>
        </w:rPr>
        <w:t xml:space="preserve">проживающей по адресу г. </w:t>
      </w:r>
      <w:r w:rsidR="00096FC8">
        <w:rPr>
          <w:color w:val="000000"/>
          <w:spacing w:val="-1"/>
          <w:sz w:val="28"/>
          <w:szCs w:val="28"/>
        </w:rPr>
        <w:t>Лангепас</w:t>
      </w:r>
      <w:r w:rsidR="00096FC8">
        <w:rPr>
          <w:color w:val="000000"/>
          <w:spacing w:val="-1"/>
          <w:sz w:val="28"/>
          <w:szCs w:val="28"/>
        </w:rPr>
        <w:t xml:space="preserve">, </w:t>
      </w:r>
      <w:r w:rsidR="00970C6D">
        <w:rPr>
          <w:color w:val="000000"/>
          <w:spacing w:val="-1"/>
          <w:sz w:val="28"/>
          <w:szCs w:val="28"/>
        </w:rPr>
        <w:t>*</w:t>
      </w:r>
      <w:r w:rsidR="00096FC8">
        <w:rPr>
          <w:color w:val="000000"/>
          <w:spacing w:val="-1"/>
          <w:sz w:val="28"/>
          <w:szCs w:val="28"/>
        </w:rPr>
        <w:t>, где был выявлен сотрудниками полиции в 23 час.45 мин.</w:t>
      </w:r>
      <w:r w:rsidRPr="006360F8">
        <w:rPr>
          <w:color w:val="000000"/>
          <w:spacing w:val="-1"/>
          <w:sz w:val="28"/>
          <w:szCs w:val="28"/>
        </w:rPr>
        <w:t xml:space="preserve"> </w:t>
      </w:r>
      <w:r w:rsidR="00096FC8">
        <w:rPr>
          <w:color w:val="000000"/>
          <w:spacing w:val="-1"/>
          <w:sz w:val="28"/>
          <w:szCs w:val="28"/>
        </w:rPr>
        <w:t xml:space="preserve"> Также пояснил, что освободился из мест лишения свободы 06.05.2026, мер к трудоустройству не предпринимал, </w:t>
      </w:r>
      <w:r w:rsidR="00711509">
        <w:rPr>
          <w:color w:val="000000"/>
          <w:spacing w:val="-1"/>
          <w:sz w:val="28"/>
          <w:szCs w:val="28"/>
        </w:rPr>
        <w:t>в указанный период злоупотреблял спиртными напитками.</w:t>
      </w:r>
    </w:p>
    <w:p w:rsidR="00250DCF" w:rsidRPr="006360F8" w:rsidP="00A70EDD" w14:paraId="031844C3" w14:textId="1D2FF841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Заслушав</w:t>
      </w:r>
      <w:r w:rsidRPr="006360F8" w:rsidR="00CE3421">
        <w:rPr>
          <w:sz w:val="28"/>
          <w:szCs w:val="28"/>
        </w:rPr>
        <w:t xml:space="preserve"> лицо, привлекаемое к ответственности</w:t>
      </w:r>
      <w:r w:rsidRPr="006360F8" w:rsidR="00624CAA">
        <w:rPr>
          <w:sz w:val="28"/>
          <w:szCs w:val="28"/>
        </w:rPr>
        <w:t xml:space="preserve">, </w:t>
      </w:r>
      <w:r w:rsidRPr="006360F8">
        <w:rPr>
          <w:sz w:val="28"/>
          <w:szCs w:val="28"/>
        </w:rPr>
        <w:t>изучив материалы дела,</w:t>
      </w:r>
      <w:r w:rsidRPr="006360F8" w:rsidR="00624CAA">
        <w:rPr>
          <w:sz w:val="28"/>
          <w:szCs w:val="28"/>
        </w:rPr>
        <w:t xml:space="preserve"> мировым судьей установлено </w:t>
      </w:r>
      <w:r w:rsidRPr="006360F8">
        <w:rPr>
          <w:sz w:val="28"/>
          <w:szCs w:val="28"/>
        </w:rPr>
        <w:t>следующе</w:t>
      </w:r>
      <w:r w:rsidRPr="006360F8" w:rsidR="00624CAA">
        <w:rPr>
          <w:sz w:val="28"/>
          <w:szCs w:val="28"/>
        </w:rPr>
        <w:t>е</w:t>
      </w:r>
      <w:r w:rsidRPr="006360F8">
        <w:rPr>
          <w:sz w:val="28"/>
          <w:szCs w:val="28"/>
        </w:rPr>
        <w:t>.</w:t>
      </w:r>
    </w:p>
    <w:p w:rsidR="00D16FA0" w:rsidRPr="006360F8" w:rsidP="00A70EDD" w14:paraId="59F667B9" w14:textId="3D47AB20">
      <w:pPr>
        <w:widowControl/>
        <w:autoSpaceDE/>
        <w:autoSpaceDN/>
        <w:adjustRightInd/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Повторное н</w:t>
      </w:r>
      <w:r w:rsidRPr="006360F8">
        <w:rPr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</w:t>
      </w:r>
      <w:hyperlink r:id="rId5" w:history="1">
        <w:r w:rsidRPr="006360F8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6360F8">
        <w:rPr>
          <w:sz w:val="28"/>
          <w:szCs w:val="28"/>
        </w:rPr>
        <w:t>, без признаков соответствующего преступления</w:t>
      </w:r>
      <w:r w:rsidRPr="006360F8" w:rsidR="00624CAA">
        <w:rPr>
          <w:sz w:val="28"/>
          <w:szCs w:val="28"/>
        </w:rPr>
        <w:t>,</w:t>
      </w:r>
      <w:r w:rsidRPr="006360F8">
        <w:rPr>
          <w:sz w:val="28"/>
          <w:szCs w:val="28"/>
        </w:rPr>
        <w:t xml:space="preserve"> образует состав правонарушения, предусмотренный ч.</w:t>
      </w:r>
      <w:r w:rsidRPr="006360F8">
        <w:rPr>
          <w:sz w:val="28"/>
          <w:szCs w:val="28"/>
        </w:rPr>
        <w:t>3</w:t>
      </w:r>
      <w:r w:rsidRPr="006360F8">
        <w:rPr>
          <w:sz w:val="28"/>
          <w:szCs w:val="28"/>
        </w:rPr>
        <w:t xml:space="preserve"> ст. 19.24 КоАП РФ.</w:t>
      </w:r>
    </w:p>
    <w:p w:rsidR="006360F8" w:rsidP="00A70EDD" w14:paraId="363BBAA3" w14:textId="77777777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 xml:space="preserve">Нарушение </w:t>
      </w:r>
      <w:r w:rsidRPr="006360F8" w:rsidR="00F94F90">
        <w:rPr>
          <w:color w:val="000000"/>
          <w:spacing w:val="-3"/>
          <w:sz w:val="28"/>
          <w:szCs w:val="28"/>
        </w:rPr>
        <w:t xml:space="preserve">установленной судебным решением обязанности </w:t>
      </w:r>
      <w:r w:rsidRPr="006360F8">
        <w:rPr>
          <w:color w:val="000000"/>
          <w:spacing w:val="-3"/>
          <w:sz w:val="28"/>
          <w:szCs w:val="28"/>
        </w:rPr>
        <w:t>подтверждается</w:t>
      </w:r>
      <w:r w:rsidRPr="006360F8" w:rsidR="00FC44C0">
        <w:rPr>
          <w:color w:val="000000"/>
          <w:spacing w:val="-3"/>
          <w:sz w:val="28"/>
          <w:szCs w:val="28"/>
        </w:rPr>
        <w:t>:</w:t>
      </w:r>
    </w:p>
    <w:p w:rsidR="006360F8" w:rsidP="00A70EDD" w14:paraId="5797AF18" w14:textId="5612ED51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Pr="006360F8" w:rsidR="00FC44C0">
        <w:rPr>
          <w:color w:val="000000"/>
          <w:spacing w:val="-3"/>
          <w:sz w:val="28"/>
          <w:szCs w:val="28"/>
        </w:rPr>
        <w:t xml:space="preserve"> протоколом об административном правонарушении 86</w:t>
      </w:r>
      <w:r w:rsidR="00DF43E0">
        <w:rPr>
          <w:color w:val="000000"/>
          <w:spacing w:val="-3"/>
          <w:sz w:val="28"/>
          <w:szCs w:val="28"/>
        </w:rPr>
        <w:t xml:space="preserve"> №</w:t>
      </w:r>
      <w:r w:rsidRPr="006360F8" w:rsidR="00FC44C0">
        <w:rPr>
          <w:color w:val="000000"/>
          <w:spacing w:val="-3"/>
          <w:sz w:val="28"/>
          <w:szCs w:val="28"/>
        </w:rPr>
        <w:t xml:space="preserve"> </w:t>
      </w:r>
      <w:r w:rsidR="00711509">
        <w:rPr>
          <w:color w:val="000000"/>
          <w:spacing w:val="-3"/>
          <w:sz w:val="28"/>
          <w:szCs w:val="28"/>
        </w:rPr>
        <w:t>319285/1067</w:t>
      </w:r>
      <w:r w:rsidRPr="006360F8" w:rsidR="00A70EDD">
        <w:rPr>
          <w:color w:val="000000"/>
          <w:spacing w:val="-3"/>
          <w:sz w:val="28"/>
          <w:szCs w:val="28"/>
        </w:rPr>
        <w:t>, в котором изложены обстоятельства правонарушения</w:t>
      </w:r>
      <w:r w:rsidRPr="006360F8" w:rsidR="00724910">
        <w:rPr>
          <w:color w:val="000000"/>
          <w:spacing w:val="-3"/>
          <w:sz w:val="28"/>
          <w:szCs w:val="28"/>
        </w:rPr>
        <w:t>;</w:t>
      </w:r>
    </w:p>
    <w:p w:rsidR="00DF5C9B" w:rsidP="00A70EDD" w14:paraId="659C5F11" w14:textId="055AB45F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копией решения </w:t>
      </w:r>
      <w:r w:rsidR="00711509">
        <w:rPr>
          <w:color w:val="000000"/>
          <w:spacing w:val="-3"/>
          <w:sz w:val="28"/>
          <w:szCs w:val="28"/>
        </w:rPr>
        <w:t>Сургутского городского суда ХМАО-Югры от 10.03.2026</w:t>
      </w:r>
      <w:r>
        <w:rPr>
          <w:color w:val="000000"/>
          <w:spacing w:val="-3"/>
          <w:sz w:val="28"/>
          <w:szCs w:val="28"/>
        </w:rPr>
        <w:t>;</w:t>
      </w:r>
    </w:p>
    <w:p w:rsidR="006360F8" w:rsidP="00A70EDD" w14:paraId="145C3685" w14:textId="10B6DB6F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Pr="006360F8" w:rsidR="00F94F90">
        <w:rPr>
          <w:color w:val="000000"/>
          <w:spacing w:val="-3"/>
          <w:sz w:val="28"/>
          <w:szCs w:val="28"/>
        </w:rPr>
        <w:t xml:space="preserve"> </w:t>
      </w:r>
      <w:r w:rsidRPr="006360F8" w:rsidR="00781C9E">
        <w:rPr>
          <w:color w:val="000000"/>
          <w:spacing w:val="-3"/>
          <w:sz w:val="28"/>
          <w:szCs w:val="28"/>
        </w:rPr>
        <w:t>рапорт</w:t>
      </w:r>
      <w:r>
        <w:rPr>
          <w:color w:val="000000"/>
          <w:spacing w:val="-3"/>
          <w:sz w:val="28"/>
          <w:szCs w:val="28"/>
        </w:rPr>
        <w:t>ом</w:t>
      </w:r>
      <w:r w:rsidRPr="006360F8" w:rsidR="00781C9E">
        <w:rPr>
          <w:color w:val="000000"/>
          <w:spacing w:val="-3"/>
          <w:sz w:val="28"/>
          <w:szCs w:val="28"/>
        </w:rPr>
        <w:t xml:space="preserve"> полицейск</w:t>
      </w:r>
      <w:r>
        <w:rPr>
          <w:color w:val="000000"/>
          <w:spacing w:val="-3"/>
          <w:sz w:val="28"/>
          <w:szCs w:val="28"/>
        </w:rPr>
        <w:t>ого</w:t>
      </w:r>
      <w:r w:rsidRPr="006360F8" w:rsidR="00781C9E">
        <w:rPr>
          <w:color w:val="000000"/>
          <w:spacing w:val="-3"/>
          <w:sz w:val="28"/>
          <w:szCs w:val="28"/>
        </w:rPr>
        <w:t xml:space="preserve"> ОВ ППСП ОСВД России по г. Лангепасу от </w:t>
      </w:r>
      <w:r w:rsidR="00711509">
        <w:rPr>
          <w:color w:val="000000"/>
          <w:spacing w:val="-3"/>
          <w:sz w:val="28"/>
          <w:szCs w:val="28"/>
        </w:rPr>
        <w:t>24.05.2026</w:t>
      </w:r>
      <w:r w:rsidRPr="006360F8" w:rsidR="00781C9E">
        <w:rPr>
          <w:color w:val="000000"/>
          <w:spacing w:val="-3"/>
          <w:sz w:val="28"/>
          <w:szCs w:val="28"/>
        </w:rPr>
        <w:t xml:space="preserve"> по факту </w:t>
      </w:r>
      <w:r w:rsidR="00711509">
        <w:rPr>
          <w:color w:val="000000"/>
          <w:spacing w:val="-3"/>
          <w:sz w:val="28"/>
          <w:szCs w:val="28"/>
        </w:rPr>
        <w:t xml:space="preserve">выявления Бурак Д.Л. возле первого подъезда дома № </w:t>
      </w:r>
      <w:r w:rsidR="00970C6D">
        <w:rPr>
          <w:color w:val="000000"/>
          <w:spacing w:val="-3"/>
          <w:sz w:val="28"/>
          <w:szCs w:val="28"/>
        </w:rPr>
        <w:t>*</w:t>
      </w:r>
      <w:r w:rsidR="00711509">
        <w:rPr>
          <w:color w:val="000000"/>
          <w:spacing w:val="-3"/>
          <w:sz w:val="28"/>
          <w:szCs w:val="28"/>
        </w:rPr>
        <w:t xml:space="preserve"> 24.05.2026 в 23 час.45 мин.</w:t>
      </w:r>
      <w:r>
        <w:rPr>
          <w:color w:val="000000"/>
          <w:spacing w:val="-3"/>
          <w:sz w:val="28"/>
          <w:szCs w:val="28"/>
        </w:rPr>
        <w:t>;</w:t>
      </w:r>
    </w:p>
    <w:p w:rsidR="00DF43E0" w:rsidP="00711509" w14:paraId="3876CAF2" w14:textId="550E2E7F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6360F8" w:rsidR="00781C9E">
        <w:rPr>
          <w:color w:val="000000"/>
          <w:spacing w:val="-3"/>
          <w:sz w:val="28"/>
          <w:szCs w:val="28"/>
        </w:rPr>
        <w:t xml:space="preserve">рапортом старшего инспектора направления по осуществлению административного надзора ОУУП и ПДН ОМВД России по г. </w:t>
      </w:r>
      <w:r w:rsidRPr="006360F8" w:rsidR="00781C9E">
        <w:rPr>
          <w:color w:val="000000"/>
          <w:spacing w:val="-3"/>
          <w:sz w:val="28"/>
          <w:szCs w:val="28"/>
        </w:rPr>
        <w:t>Лангепасу</w:t>
      </w:r>
      <w:r w:rsidRPr="006360F8" w:rsidR="00781C9E">
        <w:rPr>
          <w:color w:val="000000"/>
          <w:spacing w:val="-3"/>
          <w:sz w:val="28"/>
          <w:szCs w:val="28"/>
        </w:rPr>
        <w:t xml:space="preserve"> </w:t>
      </w:r>
      <w:r w:rsidR="00970C6D">
        <w:rPr>
          <w:color w:val="000000"/>
          <w:spacing w:val="-3"/>
          <w:sz w:val="28"/>
          <w:szCs w:val="28"/>
        </w:rPr>
        <w:t>*</w:t>
      </w:r>
      <w:r w:rsidR="001A4288">
        <w:rPr>
          <w:color w:val="000000"/>
          <w:spacing w:val="-3"/>
          <w:sz w:val="28"/>
          <w:szCs w:val="28"/>
        </w:rPr>
        <w:t xml:space="preserve"> от </w:t>
      </w:r>
      <w:r w:rsidR="00711509">
        <w:rPr>
          <w:color w:val="000000"/>
          <w:spacing w:val="-3"/>
          <w:sz w:val="28"/>
          <w:szCs w:val="28"/>
        </w:rPr>
        <w:t>25.05.2026</w:t>
      </w:r>
      <w:r w:rsidRPr="006360F8" w:rsidR="00781C9E">
        <w:rPr>
          <w:color w:val="000000"/>
          <w:spacing w:val="-3"/>
          <w:sz w:val="28"/>
          <w:szCs w:val="28"/>
        </w:rPr>
        <w:t>;</w:t>
      </w:r>
    </w:p>
    <w:p w:rsidR="007C70A1" w:rsidP="00DF43E0" w14:paraId="66B83700" w14:textId="58183F0F">
      <w:pPr>
        <w:spacing w:line="216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копией паспорта гражданина РФ, согласно которому </w:t>
      </w:r>
      <w:r w:rsidR="00711509">
        <w:rPr>
          <w:color w:val="000000"/>
          <w:spacing w:val="-3"/>
          <w:sz w:val="28"/>
          <w:szCs w:val="28"/>
        </w:rPr>
        <w:t>Бурак Д.Л.</w:t>
      </w:r>
      <w:r>
        <w:rPr>
          <w:color w:val="000000"/>
          <w:spacing w:val="-3"/>
          <w:sz w:val="28"/>
          <w:szCs w:val="28"/>
        </w:rPr>
        <w:t xml:space="preserve"> зарегистрирован по адресу: г. Лангепас, ул. </w:t>
      </w:r>
      <w:r w:rsidR="00711509">
        <w:rPr>
          <w:color w:val="000000"/>
          <w:spacing w:val="-3"/>
          <w:sz w:val="28"/>
          <w:szCs w:val="28"/>
        </w:rPr>
        <w:t>Комсомольская, д. 17, комн.411;</w:t>
      </w:r>
    </w:p>
    <w:p w:rsidR="00DF43E0" w:rsidP="00A70EDD" w14:paraId="4416C0F0" w14:textId="1CC70A12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- </w:t>
      </w:r>
      <w:r w:rsidRPr="006360F8" w:rsidR="00AF6058">
        <w:rPr>
          <w:color w:val="000000"/>
          <w:spacing w:val="-3"/>
          <w:sz w:val="28"/>
          <w:szCs w:val="28"/>
        </w:rPr>
        <w:t>заключением о заведении дела административного надзора на лицо</w:t>
      </w:r>
      <w:r w:rsidR="00672E02">
        <w:rPr>
          <w:color w:val="000000"/>
          <w:spacing w:val="-3"/>
          <w:sz w:val="28"/>
          <w:szCs w:val="28"/>
        </w:rPr>
        <w:t xml:space="preserve"> в отношении </w:t>
      </w:r>
      <w:r w:rsidR="00711509">
        <w:rPr>
          <w:color w:val="000000"/>
          <w:spacing w:val="-3"/>
          <w:sz w:val="28"/>
          <w:szCs w:val="28"/>
        </w:rPr>
        <w:t>Бурак Д.Л</w:t>
      </w:r>
      <w:r w:rsidR="00672E02">
        <w:rPr>
          <w:color w:val="000000"/>
          <w:spacing w:val="-3"/>
          <w:sz w:val="28"/>
          <w:szCs w:val="28"/>
        </w:rPr>
        <w:t>.</w:t>
      </w:r>
      <w:r w:rsidRPr="006360F8" w:rsidR="00AF6058">
        <w:rPr>
          <w:color w:val="000000"/>
          <w:spacing w:val="-3"/>
          <w:sz w:val="28"/>
          <w:szCs w:val="28"/>
        </w:rPr>
        <w:t xml:space="preserve"> от </w:t>
      </w:r>
      <w:r w:rsidR="00711509">
        <w:rPr>
          <w:color w:val="000000"/>
          <w:spacing w:val="-3"/>
          <w:sz w:val="28"/>
          <w:szCs w:val="28"/>
        </w:rPr>
        <w:t>08.05.2026</w:t>
      </w:r>
      <w:r w:rsidRPr="006360F8" w:rsidR="00AF6058">
        <w:rPr>
          <w:color w:val="000000"/>
          <w:spacing w:val="-3"/>
          <w:sz w:val="28"/>
          <w:szCs w:val="28"/>
        </w:rPr>
        <w:t xml:space="preserve">; </w:t>
      </w:r>
    </w:p>
    <w:p w:rsidR="00672E02" w:rsidP="00A70EDD" w14:paraId="4D0385DA" w14:textId="48CEFB80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6360F8" w:rsidR="00AF6058">
        <w:rPr>
          <w:color w:val="000000"/>
          <w:spacing w:val="-3"/>
          <w:sz w:val="28"/>
          <w:szCs w:val="28"/>
        </w:rPr>
        <w:t xml:space="preserve">предупреждением от </w:t>
      </w:r>
      <w:r w:rsidR="00711509">
        <w:rPr>
          <w:color w:val="000000"/>
          <w:spacing w:val="-3"/>
          <w:sz w:val="28"/>
          <w:szCs w:val="28"/>
        </w:rPr>
        <w:t>08.05.2026</w:t>
      </w:r>
      <w:r w:rsidRPr="006360F8" w:rsidR="00AF6058">
        <w:rPr>
          <w:color w:val="000000"/>
          <w:spacing w:val="-3"/>
          <w:sz w:val="28"/>
          <w:szCs w:val="28"/>
        </w:rPr>
        <w:t>;</w:t>
      </w:r>
    </w:p>
    <w:p w:rsidR="00DF43E0" w:rsidP="00A70EDD" w14:paraId="3E833329" w14:textId="4336C424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6360F8" w:rsidR="00781C9E">
        <w:rPr>
          <w:color w:val="000000"/>
          <w:spacing w:val="-3"/>
          <w:sz w:val="28"/>
          <w:szCs w:val="28"/>
        </w:rPr>
        <w:t xml:space="preserve"> уведомлением </w:t>
      </w:r>
      <w:r w:rsidR="00711509">
        <w:rPr>
          <w:color w:val="000000"/>
          <w:spacing w:val="-3"/>
          <w:sz w:val="28"/>
          <w:szCs w:val="28"/>
        </w:rPr>
        <w:t>Бурак Д.Л</w:t>
      </w:r>
      <w:r w:rsidRPr="006360F8" w:rsidR="00781C9E">
        <w:rPr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 xml:space="preserve">в адрес ОМВД России по г. Лангепасу </w:t>
      </w:r>
      <w:r w:rsidRPr="006360F8" w:rsidR="00781C9E">
        <w:rPr>
          <w:color w:val="000000"/>
          <w:spacing w:val="-3"/>
          <w:sz w:val="28"/>
          <w:szCs w:val="28"/>
        </w:rPr>
        <w:t xml:space="preserve">от </w:t>
      </w:r>
      <w:r w:rsidR="00711509">
        <w:rPr>
          <w:color w:val="000000"/>
          <w:spacing w:val="-3"/>
          <w:sz w:val="28"/>
          <w:szCs w:val="28"/>
        </w:rPr>
        <w:t>08.05.25026</w:t>
      </w:r>
      <w:r w:rsidRPr="006360F8" w:rsidR="00781C9E">
        <w:rPr>
          <w:color w:val="000000"/>
          <w:spacing w:val="-3"/>
          <w:sz w:val="28"/>
          <w:szCs w:val="28"/>
        </w:rPr>
        <w:t xml:space="preserve">, согласно которому он обязуется находиться по месту проживания г. </w:t>
      </w:r>
      <w:r w:rsidR="00970C6D">
        <w:rPr>
          <w:color w:val="000000"/>
          <w:spacing w:val="-3"/>
          <w:sz w:val="28"/>
          <w:szCs w:val="28"/>
        </w:rPr>
        <w:t>*</w:t>
      </w:r>
      <w:r w:rsidRPr="006360F8" w:rsidR="00781C9E">
        <w:rPr>
          <w:color w:val="000000"/>
          <w:spacing w:val="-3"/>
          <w:sz w:val="28"/>
          <w:szCs w:val="28"/>
        </w:rPr>
        <w:t xml:space="preserve"> в период времени с 22 часов 00 минут до 06 часов 00 минут ежедневно;</w:t>
      </w:r>
    </w:p>
    <w:p w:rsidR="00DF43E0" w:rsidP="00A70EDD" w14:paraId="0032185E" w14:textId="1514C253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Pr="006360F8" w:rsidR="00AF6058">
        <w:rPr>
          <w:color w:val="000000"/>
          <w:spacing w:val="-3"/>
          <w:sz w:val="28"/>
          <w:szCs w:val="28"/>
        </w:rPr>
        <w:t xml:space="preserve"> </w:t>
      </w:r>
      <w:r w:rsidRPr="006360F8" w:rsidR="00724910">
        <w:rPr>
          <w:color w:val="000000"/>
          <w:spacing w:val="-3"/>
          <w:sz w:val="28"/>
          <w:szCs w:val="28"/>
        </w:rPr>
        <w:t xml:space="preserve">постановлением мирового судьи судебного участка № </w:t>
      </w:r>
      <w:r w:rsidR="00711509">
        <w:rPr>
          <w:color w:val="000000"/>
          <w:spacing w:val="-3"/>
          <w:sz w:val="28"/>
          <w:szCs w:val="28"/>
        </w:rPr>
        <w:t>1</w:t>
      </w:r>
      <w:r w:rsidRPr="006360F8" w:rsidR="00724910">
        <w:rPr>
          <w:color w:val="000000"/>
          <w:spacing w:val="-3"/>
          <w:sz w:val="28"/>
          <w:szCs w:val="28"/>
        </w:rPr>
        <w:t xml:space="preserve"> </w:t>
      </w:r>
      <w:r w:rsidRPr="006360F8" w:rsidR="00724910">
        <w:rPr>
          <w:color w:val="000000"/>
          <w:spacing w:val="-3"/>
          <w:sz w:val="28"/>
          <w:szCs w:val="28"/>
        </w:rPr>
        <w:t>Лангепасского</w:t>
      </w:r>
      <w:r w:rsidRPr="006360F8" w:rsidR="00724910">
        <w:rPr>
          <w:color w:val="000000"/>
          <w:spacing w:val="-3"/>
          <w:sz w:val="28"/>
          <w:szCs w:val="28"/>
        </w:rPr>
        <w:t xml:space="preserve"> судебного района ХМАО-Югры</w:t>
      </w:r>
      <w:r w:rsidR="00711509">
        <w:rPr>
          <w:color w:val="000000"/>
          <w:spacing w:val="-3"/>
          <w:sz w:val="28"/>
          <w:szCs w:val="28"/>
        </w:rPr>
        <w:t xml:space="preserve">, исполняющего обязанности мирового судьи судебного участка № 2 </w:t>
      </w:r>
      <w:r w:rsidR="00711509">
        <w:rPr>
          <w:color w:val="000000"/>
          <w:spacing w:val="-3"/>
          <w:sz w:val="28"/>
          <w:szCs w:val="28"/>
        </w:rPr>
        <w:t>Лангепасского</w:t>
      </w:r>
      <w:r w:rsidR="00711509">
        <w:rPr>
          <w:color w:val="000000"/>
          <w:spacing w:val="-3"/>
          <w:sz w:val="28"/>
          <w:szCs w:val="28"/>
        </w:rPr>
        <w:t xml:space="preserve"> судебного района ХМАО-Югры</w:t>
      </w:r>
      <w:r>
        <w:rPr>
          <w:color w:val="000000"/>
          <w:spacing w:val="-3"/>
          <w:sz w:val="28"/>
          <w:szCs w:val="28"/>
        </w:rPr>
        <w:t xml:space="preserve"> от </w:t>
      </w:r>
      <w:r w:rsidR="00711509">
        <w:rPr>
          <w:color w:val="000000"/>
          <w:spacing w:val="-3"/>
          <w:sz w:val="28"/>
          <w:szCs w:val="28"/>
        </w:rPr>
        <w:t>29.10.2025</w:t>
      </w:r>
      <w:r w:rsidRPr="006360F8" w:rsidR="00724910">
        <w:rPr>
          <w:color w:val="000000"/>
          <w:spacing w:val="-3"/>
          <w:sz w:val="28"/>
          <w:szCs w:val="28"/>
        </w:rPr>
        <w:t xml:space="preserve"> о привлечении </w:t>
      </w:r>
      <w:r w:rsidR="00711509">
        <w:rPr>
          <w:color w:val="000000"/>
          <w:spacing w:val="-3"/>
          <w:sz w:val="28"/>
          <w:szCs w:val="28"/>
        </w:rPr>
        <w:t>Бурак Д.Л</w:t>
      </w:r>
      <w:r w:rsidRPr="006360F8" w:rsidR="00724910">
        <w:rPr>
          <w:color w:val="000000"/>
          <w:spacing w:val="-3"/>
          <w:sz w:val="28"/>
          <w:szCs w:val="28"/>
        </w:rPr>
        <w:t>. к административной ответственности по ч. 3 ст. 19.24 КоАП РФ;</w:t>
      </w:r>
    </w:p>
    <w:p w:rsidR="00711509" w:rsidP="00A70EDD" w14:paraId="4DD0D1B8" w14:textId="600AC3B3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видеозаписью</w:t>
      </w:r>
      <w:r w:rsidR="007E5BB7">
        <w:rPr>
          <w:color w:val="000000"/>
          <w:spacing w:val="-3"/>
          <w:sz w:val="28"/>
          <w:szCs w:val="28"/>
        </w:rPr>
        <w:t xml:space="preserve">, на которой отражен факт нахождения Бурак Д.Л. возле </w:t>
      </w:r>
      <w:r w:rsidR="00F736EA">
        <w:rPr>
          <w:color w:val="000000"/>
          <w:spacing w:val="-3"/>
          <w:sz w:val="28"/>
          <w:szCs w:val="28"/>
        </w:rPr>
        <w:t>первого подъезда дома № 40 по ул. Мира г. Лангепаса 24.05.2026 в 23 час.45 мин.;</w:t>
      </w:r>
    </w:p>
    <w:p w:rsidR="00711509" w:rsidP="00A70EDD" w14:paraId="25CD5E20" w14:textId="3AA3C742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соответствии с ч. 1 ст. 4.6 КоАП РФ л</w:t>
      </w:r>
      <w:r w:rsidRPr="00711509">
        <w:rPr>
          <w:color w:val="000000"/>
          <w:spacing w:val="-3"/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6" w:anchor="/document/12125267/entry/462" w:history="1">
        <w:r w:rsidRPr="00711509">
          <w:rPr>
            <w:rStyle w:val="Hyperlink"/>
            <w:color w:val="000000" w:themeColor="text1"/>
            <w:spacing w:val="-3"/>
            <w:sz w:val="28"/>
            <w:szCs w:val="28"/>
            <w:u w:val="none"/>
          </w:rPr>
          <w:t>частями 2</w:t>
        </w:r>
      </w:hyperlink>
      <w:r w:rsidRPr="00711509">
        <w:rPr>
          <w:color w:val="000000" w:themeColor="text1"/>
          <w:spacing w:val="-3"/>
          <w:sz w:val="28"/>
          <w:szCs w:val="28"/>
        </w:rPr>
        <w:t> и </w:t>
      </w:r>
      <w:hyperlink r:id="rId6" w:anchor="/document/12125267/entry/463" w:history="1">
        <w:r w:rsidRPr="00711509">
          <w:rPr>
            <w:rStyle w:val="Hyperlink"/>
            <w:color w:val="000000" w:themeColor="text1"/>
            <w:spacing w:val="-3"/>
            <w:sz w:val="28"/>
            <w:szCs w:val="28"/>
            <w:u w:val="none"/>
          </w:rPr>
          <w:t>3</w:t>
        </w:r>
      </w:hyperlink>
      <w:r w:rsidRPr="00711509">
        <w:rPr>
          <w:color w:val="000000"/>
          <w:spacing w:val="-3"/>
          <w:sz w:val="28"/>
          <w:szCs w:val="28"/>
        </w:rPr>
        <w:t> настоящей статьи.</w:t>
      </w:r>
    </w:p>
    <w:p w:rsidR="00711509" w:rsidP="00F8149F" w14:paraId="6CFD84BF" w14:textId="27F6221D">
      <w:pPr>
        <w:spacing w:line="216" w:lineRule="auto"/>
        <w:ind w:left="34" w:firstLine="686"/>
        <w:jc w:val="both"/>
        <w:rPr>
          <w:color w:val="000000" w:themeColor="text1"/>
          <w:spacing w:val="-3"/>
          <w:sz w:val="28"/>
          <w:szCs w:val="28"/>
        </w:rPr>
      </w:pPr>
      <w:r w:rsidRPr="00711509">
        <w:rPr>
          <w:color w:val="000000" w:themeColor="text1"/>
          <w:spacing w:val="-3"/>
          <w:sz w:val="28"/>
          <w:szCs w:val="28"/>
        </w:rPr>
        <w:t xml:space="preserve">Как следует из разъяснений, изложенных в п.4 Постановления Пленума верховного Суда Российской Федерации от 22.12.2022 № 40 «О некоторых вопроса, возникающих в судебной практике при рассмотрении  дел об административных правонарушениях, связанных с несоблюдением административных ограничений, устанавливаемых при административном надзоре» </w:t>
      </w:r>
      <w:r w:rsidR="00F8149F">
        <w:rPr>
          <w:color w:val="000000" w:themeColor="text1"/>
          <w:spacing w:val="-3"/>
          <w:sz w:val="28"/>
          <w:szCs w:val="28"/>
        </w:rPr>
        <w:t>е</w:t>
      </w:r>
      <w:r w:rsidRPr="00711509">
        <w:rPr>
          <w:color w:val="000000" w:themeColor="text1"/>
          <w:spacing w:val="-3"/>
          <w:sz w:val="28"/>
          <w:szCs w:val="28"/>
        </w:rPr>
        <w:t>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 </w:t>
      </w:r>
      <w:hyperlink r:id="rId6" w:anchor="/document/12125267/entry/19243" w:history="1">
        <w:r w:rsidRPr="00711509">
          <w:rPr>
            <w:rStyle w:val="Hyperlink"/>
            <w:color w:val="000000" w:themeColor="text1"/>
            <w:spacing w:val="-3"/>
            <w:sz w:val="28"/>
            <w:szCs w:val="28"/>
            <w:u w:val="none"/>
          </w:rPr>
          <w:t>частью 3 статьи 19.24</w:t>
        </w:r>
      </w:hyperlink>
      <w:r w:rsidRPr="00711509">
        <w:rPr>
          <w:color w:val="000000" w:themeColor="text1"/>
          <w:spacing w:val="-3"/>
          <w:sz w:val="28"/>
          <w:szCs w:val="28"/>
        </w:rPr>
        <w:t xml:space="preserve"> КоАП РФ, вновь допускает нарушение административного ограничения и в его действиях (бездействии) отсутствуют признаки уголовно наказуемого деяния, </w:t>
      </w:r>
      <w:r w:rsidRPr="00711509">
        <w:rPr>
          <w:color w:val="000000" w:themeColor="text1"/>
          <w:spacing w:val="-3"/>
          <w:sz w:val="28"/>
          <w:szCs w:val="28"/>
        </w:rPr>
        <w:t>предусмотренного </w:t>
      </w:r>
      <w:hyperlink r:id="rId6" w:anchor="/document/10108000/entry/314102" w:history="1">
        <w:r w:rsidRPr="00711509">
          <w:rPr>
            <w:rStyle w:val="Hyperlink"/>
            <w:color w:val="000000" w:themeColor="text1"/>
            <w:spacing w:val="-3"/>
            <w:sz w:val="28"/>
            <w:szCs w:val="28"/>
            <w:u w:val="none"/>
          </w:rPr>
          <w:t>частью 2 статьи 314</w:t>
        </w:r>
        <w:r w:rsidRPr="00711509">
          <w:rPr>
            <w:rStyle w:val="Hyperlink"/>
            <w:color w:val="000000" w:themeColor="text1"/>
            <w:spacing w:val="-3"/>
            <w:sz w:val="28"/>
            <w:szCs w:val="28"/>
            <w:u w:val="none"/>
            <w:vertAlign w:val="superscript"/>
          </w:rPr>
          <w:t> 1</w:t>
        </w:r>
      </w:hyperlink>
      <w:r w:rsidRPr="00711509">
        <w:rPr>
          <w:color w:val="000000" w:themeColor="text1"/>
          <w:spacing w:val="-3"/>
          <w:sz w:val="28"/>
          <w:szCs w:val="28"/>
        </w:rPr>
        <w:t> УК РФ, действия (бездействие) такого лица также подлежат квалификации по </w:t>
      </w:r>
      <w:hyperlink r:id="rId6" w:anchor="/document/12125267/entry/19243" w:history="1">
        <w:r w:rsidRPr="00711509">
          <w:rPr>
            <w:rStyle w:val="Hyperlink"/>
            <w:color w:val="000000" w:themeColor="text1"/>
            <w:spacing w:val="-3"/>
            <w:sz w:val="28"/>
            <w:szCs w:val="28"/>
            <w:u w:val="none"/>
          </w:rPr>
          <w:t>части 3 статьи 19.24</w:t>
        </w:r>
      </w:hyperlink>
      <w:r w:rsidRPr="00711509">
        <w:rPr>
          <w:color w:val="000000" w:themeColor="text1"/>
          <w:spacing w:val="-3"/>
          <w:sz w:val="28"/>
          <w:szCs w:val="28"/>
        </w:rPr>
        <w:t> КоАП РФ.</w:t>
      </w:r>
      <w:r w:rsidR="00F8149F">
        <w:rPr>
          <w:color w:val="000000" w:themeColor="text1"/>
          <w:spacing w:val="-3"/>
          <w:sz w:val="28"/>
          <w:szCs w:val="28"/>
        </w:rPr>
        <w:t xml:space="preserve"> </w:t>
      </w:r>
      <w:r w:rsidRPr="00711509">
        <w:rPr>
          <w:color w:val="000000" w:themeColor="text1"/>
          <w:spacing w:val="-3"/>
          <w:sz w:val="28"/>
          <w:szCs w:val="28"/>
        </w:rPr>
        <w:t>Для квалификации административного правонарушения в качестве повторного не имеет юридического значения, представляют ли собой действия (бездействие) поднадзорного лица повторение несоблюдения аналогичного или иного административного ограничения, а также одним или разными судебными решениями установлены административные ограничения.</w:t>
      </w:r>
    </w:p>
    <w:p w:rsidR="003F140B" w:rsidP="00711509" w14:paraId="012A8EB7" w14:textId="5ECC4CED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Бурак Д.Л. 29.10.2025 постановлением </w:t>
      </w:r>
      <w:r w:rsidRPr="006360F8">
        <w:rPr>
          <w:color w:val="000000"/>
          <w:spacing w:val="-3"/>
          <w:sz w:val="28"/>
          <w:szCs w:val="28"/>
        </w:rPr>
        <w:t xml:space="preserve">мирового судьи судебного участка № </w:t>
      </w:r>
      <w:r>
        <w:rPr>
          <w:color w:val="000000"/>
          <w:spacing w:val="-3"/>
          <w:sz w:val="28"/>
          <w:szCs w:val="28"/>
        </w:rPr>
        <w:t>1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color w:val="000000"/>
          <w:spacing w:val="-3"/>
          <w:sz w:val="28"/>
          <w:szCs w:val="28"/>
        </w:rPr>
        <w:t>Лангепасского</w:t>
      </w:r>
      <w:r w:rsidRPr="006360F8">
        <w:rPr>
          <w:color w:val="000000"/>
          <w:spacing w:val="-3"/>
          <w:sz w:val="28"/>
          <w:szCs w:val="28"/>
        </w:rPr>
        <w:t xml:space="preserve"> судебного района ХМАО-Югры</w:t>
      </w:r>
      <w:r>
        <w:rPr>
          <w:color w:val="000000"/>
          <w:spacing w:val="-3"/>
          <w:sz w:val="28"/>
          <w:szCs w:val="28"/>
        </w:rPr>
        <w:t xml:space="preserve">, исполняющего обязанности мирового судьи судебного участка № 2 </w:t>
      </w:r>
      <w:r>
        <w:rPr>
          <w:color w:val="000000"/>
          <w:spacing w:val="-3"/>
          <w:sz w:val="28"/>
          <w:szCs w:val="28"/>
        </w:rPr>
        <w:t>Лангепасского</w:t>
      </w:r>
      <w:r>
        <w:rPr>
          <w:color w:val="000000"/>
          <w:spacing w:val="-3"/>
          <w:sz w:val="28"/>
          <w:szCs w:val="28"/>
        </w:rPr>
        <w:t xml:space="preserve"> судебного района ХМАО-Югры, был привлечен к административной ответственности по ч.3 ст. 19.24 КоАП РФ,</w:t>
      </w:r>
      <w:r w:rsidR="00F8149F">
        <w:rPr>
          <w:color w:val="000000"/>
          <w:spacing w:val="-3"/>
          <w:sz w:val="28"/>
          <w:szCs w:val="28"/>
        </w:rPr>
        <w:t xml:space="preserve"> в связи с нарушение ограничений, установленных решением Сургутского городского суда ХМАО-Югры от 27.01.2025</w:t>
      </w:r>
      <w:r>
        <w:rPr>
          <w:color w:val="000000"/>
          <w:spacing w:val="-3"/>
          <w:sz w:val="28"/>
          <w:szCs w:val="28"/>
        </w:rPr>
        <w:t>.</w:t>
      </w:r>
    </w:p>
    <w:p w:rsidR="003F140B" w:rsidP="00711509" w14:paraId="21640981" w14:textId="50EA55BC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Приговором </w:t>
      </w:r>
      <w:r>
        <w:rPr>
          <w:color w:val="000000"/>
          <w:spacing w:val="-3"/>
          <w:sz w:val="28"/>
          <w:szCs w:val="28"/>
        </w:rPr>
        <w:t>Лангепасского</w:t>
      </w:r>
      <w:r>
        <w:rPr>
          <w:color w:val="000000"/>
          <w:spacing w:val="-3"/>
          <w:sz w:val="28"/>
          <w:szCs w:val="28"/>
        </w:rPr>
        <w:t xml:space="preserve"> городского суда ХМАО-Югры 07.11.2025 осужден за совершение преступления, предусмотренного ч. 1 ст. 314.1 УК РФ с назначением наказания в виде 6 месяцев лишения свободы с отбыванием наказания в исправительной колонии общего режима.</w:t>
      </w:r>
    </w:p>
    <w:p w:rsidR="003F140B" w:rsidRPr="00711509" w:rsidP="00711509" w14:paraId="027008D7" w14:textId="19DA5DE6">
      <w:pPr>
        <w:spacing w:line="216" w:lineRule="auto"/>
        <w:ind w:left="34" w:firstLine="686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06.05.2026 после освобождения </w:t>
      </w:r>
      <w:r w:rsidR="00F8149F">
        <w:rPr>
          <w:color w:val="000000"/>
          <w:spacing w:val="-3"/>
          <w:sz w:val="28"/>
          <w:szCs w:val="28"/>
        </w:rPr>
        <w:t>из мест лишения свободы,</w:t>
      </w:r>
      <w:r>
        <w:rPr>
          <w:color w:val="000000"/>
          <w:spacing w:val="-3"/>
          <w:sz w:val="28"/>
          <w:szCs w:val="28"/>
        </w:rPr>
        <w:t xml:space="preserve"> </w:t>
      </w:r>
      <w:r w:rsidR="00F8149F">
        <w:rPr>
          <w:color w:val="000000"/>
          <w:spacing w:val="-3"/>
          <w:sz w:val="28"/>
          <w:szCs w:val="28"/>
        </w:rPr>
        <w:t xml:space="preserve">на основании решения Сургутского городского суда ХМАО-Югры от 10.03.2026, Бурак Д.Л. </w:t>
      </w:r>
      <w:r>
        <w:rPr>
          <w:color w:val="000000"/>
          <w:spacing w:val="-3"/>
          <w:sz w:val="28"/>
          <w:szCs w:val="28"/>
        </w:rPr>
        <w:t>поставлен на профилактический учет в ОМВД России по г. Лангепасу с заведением дела административного надзора.</w:t>
      </w:r>
    </w:p>
    <w:p w:rsidR="00711509" w:rsidRPr="00711509" w:rsidP="00A70EDD" w14:paraId="7CC01D2D" w14:textId="363FE209">
      <w:pPr>
        <w:spacing w:line="216" w:lineRule="auto"/>
        <w:ind w:left="34" w:firstLine="686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С учетом положений ч. 1 ст. 4.6 КоАП РФ на дату совершения административного правонарушения 24.05.2026 Бурак Д.Л. считается подвергнутым административному наказанию по административному правонарушению, предусмотренному ч.3 ст. 19.24 КоАП РФ, назначенному постановлением мирового судьи от 29.10.2025</w:t>
      </w:r>
      <w:r w:rsidR="007E5BB7">
        <w:rPr>
          <w:color w:val="000000" w:themeColor="text1"/>
          <w:spacing w:val="-3"/>
          <w:sz w:val="28"/>
          <w:szCs w:val="28"/>
        </w:rPr>
        <w:t>.</w:t>
      </w:r>
    </w:p>
    <w:p w:rsidR="00243C7D" w:rsidRPr="006360F8" w:rsidP="00A70EDD" w14:paraId="24E6A3A0" w14:textId="1084ED1C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6360F8" w:rsidR="00753DE8">
        <w:rPr>
          <w:sz w:val="28"/>
          <w:szCs w:val="28"/>
        </w:rPr>
        <w:t>3</w:t>
      </w:r>
      <w:r w:rsidRPr="006360F8">
        <w:rPr>
          <w:sz w:val="28"/>
          <w:szCs w:val="28"/>
        </w:rPr>
        <w:t xml:space="preserve"> ст.19.24 КоАП РФ и доказанности вины </w:t>
      </w:r>
      <w:r w:rsidR="00F8149F">
        <w:rPr>
          <w:color w:val="000000"/>
          <w:spacing w:val="-3"/>
          <w:sz w:val="28"/>
          <w:szCs w:val="28"/>
        </w:rPr>
        <w:t>Бурак Д.Л</w:t>
      </w:r>
      <w:r w:rsidRPr="006360F8" w:rsidR="00724910">
        <w:rPr>
          <w:color w:val="000000"/>
          <w:spacing w:val="-3"/>
          <w:sz w:val="28"/>
          <w:szCs w:val="28"/>
        </w:rPr>
        <w:t>.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sz w:val="28"/>
          <w:szCs w:val="28"/>
        </w:rPr>
        <w:t xml:space="preserve">в его совершении. </w:t>
      </w:r>
    </w:p>
    <w:p w:rsidR="00DF5C9B" w:rsidP="00E7141F" w14:paraId="336AF4A1" w14:textId="3F8D1B4F">
      <w:pPr>
        <w:ind w:firstLine="708"/>
        <w:jc w:val="both"/>
        <w:rPr>
          <w:color w:val="000000" w:themeColor="text1"/>
          <w:sz w:val="28"/>
          <w:szCs w:val="28"/>
        </w:rPr>
      </w:pPr>
      <w:r w:rsidRPr="00DF5C9B">
        <w:rPr>
          <w:color w:val="000000" w:themeColor="text1"/>
          <w:sz w:val="28"/>
          <w:szCs w:val="28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 </w:t>
      </w:r>
      <w:hyperlink r:id="rId6" w:anchor="/document/12125267/entry/19243" w:history="1">
        <w:r w:rsidRPr="00DF5C9B">
          <w:rPr>
            <w:rStyle w:val="Hyperlink"/>
            <w:color w:val="000000" w:themeColor="text1"/>
            <w:sz w:val="28"/>
            <w:szCs w:val="28"/>
            <w:u w:val="none"/>
          </w:rPr>
          <w:t>частью 3 статьи 19.24</w:t>
        </w:r>
      </w:hyperlink>
      <w:r w:rsidRPr="00DF5C9B">
        <w:rPr>
          <w:color w:val="000000" w:themeColor="text1"/>
          <w:sz w:val="28"/>
          <w:szCs w:val="28"/>
        </w:rPr>
        <w:t> 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 </w:t>
      </w:r>
      <w:hyperlink r:id="rId6" w:anchor="/document/10108000/entry/314102" w:history="1">
        <w:r w:rsidRPr="00DF5C9B">
          <w:rPr>
            <w:rStyle w:val="Hyperlink"/>
            <w:color w:val="000000" w:themeColor="text1"/>
            <w:sz w:val="28"/>
            <w:szCs w:val="28"/>
            <w:u w:val="none"/>
          </w:rPr>
          <w:t>частью 2 статьи 314</w:t>
        </w:r>
        <w:r w:rsidRPr="00DF5C9B">
          <w:rPr>
            <w:rStyle w:val="Hyperlink"/>
            <w:color w:val="000000" w:themeColor="text1"/>
            <w:sz w:val="28"/>
            <w:szCs w:val="28"/>
            <w:u w:val="none"/>
            <w:vertAlign w:val="superscript"/>
          </w:rPr>
          <w:t> 1</w:t>
        </w:r>
      </w:hyperlink>
      <w:r w:rsidRPr="00DF5C9B">
        <w:rPr>
          <w:color w:val="000000" w:themeColor="text1"/>
          <w:sz w:val="28"/>
          <w:szCs w:val="28"/>
        </w:rPr>
        <w:t> УК РФ, действия (бездействие) такого лица также подлежат квалификации по </w:t>
      </w:r>
      <w:hyperlink r:id="rId6" w:anchor="/document/12125267/entry/19243" w:history="1">
        <w:r w:rsidRPr="00DF5C9B">
          <w:rPr>
            <w:rStyle w:val="Hyperlink"/>
            <w:color w:val="000000" w:themeColor="text1"/>
            <w:sz w:val="28"/>
            <w:szCs w:val="28"/>
            <w:u w:val="none"/>
          </w:rPr>
          <w:t>части 3 статьи 19.24</w:t>
        </w:r>
      </w:hyperlink>
      <w:r w:rsidRPr="00DF5C9B">
        <w:rPr>
          <w:color w:val="000000" w:themeColor="text1"/>
          <w:sz w:val="28"/>
          <w:szCs w:val="28"/>
        </w:rPr>
        <w:t> КоАП РФ.</w:t>
      </w:r>
    </w:p>
    <w:p w:rsidR="00A022EA" w:rsidRPr="006360F8" w:rsidP="00A70EDD" w14:paraId="4E70D0B3" w14:textId="643F0120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Действия </w:t>
      </w:r>
      <w:r w:rsidR="007E5BB7">
        <w:rPr>
          <w:color w:val="000000"/>
          <w:spacing w:val="-3"/>
          <w:sz w:val="28"/>
          <w:szCs w:val="28"/>
        </w:rPr>
        <w:t>Бурак Д.Л</w:t>
      </w:r>
      <w:r w:rsidRPr="006360F8" w:rsidR="00724910">
        <w:rPr>
          <w:color w:val="000000"/>
          <w:spacing w:val="-3"/>
          <w:sz w:val="28"/>
          <w:szCs w:val="28"/>
        </w:rPr>
        <w:t>.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sz w:val="28"/>
          <w:szCs w:val="28"/>
        </w:rPr>
        <w:t>квалифицируются по ч.</w:t>
      </w:r>
      <w:r w:rsidRPr="006360F8" w:rsidR="00830D6B">
        <w:rPr>
          <w:sz w:val="28"/>
          <w:szCs w:val="28"/>
        </w:rPr>
        <w:t>3</w:t>
      </w:r>
      <w:r w:rsidRPr="006360F8">
        <w:rPr>
          <w:sz w:val="28"/>
          <w:szCs w:val="28"/>
        </w:rPr>
        <w:t xml:space="preserve"> ст.19.24 КоАП РФ, то есть</w:t>
      </w:r>
      <w:r w:rsidRPr="006360F8" w:rsidR="00753DE8">
        <w:rPr>
          <w:sz w:val="28"/>
          <w:szCs w:val="28"/>
        </w:rPr>
        <w:t xml:space="preserve"> как </w:t>
      </w:r>
      <w:r w:rsidRPr="006360F8">
        <w:rPr>
          <w:spacing w:val="-3"/>
          <w:sz w:val="28"/>
          <w:szCs w:val="28"/>
        </w:rPr>
        <w:t>п</w:t>
      </w:r>
      <w:r w:rsidRPr="006360F8">
        <w:rPr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360F8">
          <w:rPr>
            <w:sz w:val="28"/>
            <w:szCs w:val="28"/>
          </w:rPr>
          <w:t>ч.1</w:t>
        </w:r>
      </w:hyperlink>
      <w:r w:rsidRPr="006360F8">
        <w:rPr>
          <w:sz w:val="28"/>
          <w:szCs w:val="28"/>
        </w:rPr>
        <w:t xml:space="preserve"> ст.19.24 КоАП РФ, если эти действия (бездействие) не содержат уголовно наказуемого деяния.</w:t>
      </w:r>
    </w:p>
    <w:p w:rsidR="00243C7D" w:rsidRPr="006360F8" w:rsidP="00A70EDD" w14:paraId="4A0CA604" w14:textId="3027A859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При назначении административного наказания судья принимает во внимание опасность и характер совершенного административного правонарушения, обстоятельства его совершения, личность виновного, его имущественное</w:t>
      </w:r>
      <w:r w:rsidRPr="006360F8" w:rsidR="00F94F90">
        <w:rPr>
          <w:sz w:val="28"/>
          <w:szCs w:val="28"/>
        </w:rPr>
        <w:t>,</w:t>
      </w:r>
      <w:r w:rsidRPr="006360F8">
        <w:rPr>
          <w:sz w:val="28"/>
          <w:szCs w:val="28"/>
        </w:rPr>
        <w:t xml:space="preserve"> семейное</w:t>
      </w:r>
      <w:r w:rsidRPr="006360F8" w:rsidR="00F94F90">
        <w:rPr>
          <w:sz w:val="28"/>
          <w:szCs w:val="28"/>
        </w:rPr>
        <w:t xml:space="preserve"> и социальное </w:t>
      </w:r>
      <w:r w:rsidRPr="006360F8">
        <w:rPr>
          <w:sz w:val="28"/>
          <w:szCs w:val="28"/>
        </w:rPr>
        <w:t>положение.</w:t>
      </w:r>
    </w:p>
    <w:p w:rsidR="00A70EDD" w:rsidRPr="006360F8" w:rsidP="00A70EDD" w14:paraId="723EB4FC" w14:textId="3549B2DA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На основании ст. 4.2 КоАП РФ признание </w:t>
      </w:r>
      <w:r w:rsidR="007E5BB7">
        <w:rPr>
          <w:sz w:val="28"/>
          <w:szCs w:val="28"/>
        </w:rPr>
        <w:t>Бурак Д.Л</w:t>
      </w:r>
      <w:r w:rsidRPr="006360F8" w:rsidR="00AF6058">
        <w:rPr>
          <w:sz w:val="28"/>
          <w:szCs w:val="28"/>
        </w:rPr>
        <w:t>.</w:t>
      </w:r>
      <w:r w:rsidRPr="006360F8">
        <w:rPr>
          <w:sz w:val="28"/>
          <w:szCs w:val="28"/>
        </w:rPr>
        <w:t xml:space="preserve"> вины в совершении правонарушения учитывается в качестве обстоятельства, смягчающего административную ответственность.</w:t>
      </w:r>
    </w:p>
    <w:p w:rsidR="00A70EDD" w:rsidRPr="006360F8" w:rsidP="00A70EDD" w14:paraId="6AB22221" w14:textId="58A6A021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Отягчающих административную ответственность обстоятельств, по делу не установлено.</w:t>
      </w:r>
    </w:p>
    <w:p w:rsidR="00AF6058" w:rsidRPr="006360F8" w:rsidP="00AF6058" w14:paraId="06AD1AA7" w14:textId="62ED0798">
      <w:pPr>
        <w:ind w:firstLine="709"/>
        <w:jc w:val="both"/>
        <w:rPr>
          <w:color w:val="000000"/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Более мягкими видами наказания, не связанными с изоляцией от общества, вернуть </w:t>
      </w:r>
      <w:r w:rsidR="007E5BB7">
        <w:rPr>
          <w:color w:val="000000"/>
          <w:sz w:val="28"/>
          <w:szCs w:val="28"/>
        </w:rPr>
        <w:t>Бурак Д.Л.</w:t>
      </w:r>
      <w:r w:rsidRPr="006360F8">
        <w:rPr>
          <w:color w:val="000000"/>
          <w:sz w:val="28"/>
          <w:szCs w:val="28"/>
        </w:rPr>
        <w:t xml:space="preserve"> к законопослушному поведению не представляется возможным. </w:t>
      </w:r>
      <w:r w:rsidR="007E5BB7">
        <w:rPr>
          <w:color w:val="000000"/>
          <w:sz w:val="28"/>
          <w:szCs w:val="28"/>
        </w:rPr>
        <w:t xml:space="preserve">Как следует из пояснений Бурак Д.Л. </w:t>
      </w:r>
      <w:r w:rsidR="007E5BB7">
        <w:rPr>
          <w:color w:val="000000"/>
          <w:sz w:val="28"/>
          <w:szCs w:val="28"/>
        </w:rPr>
        <w:t>с  момента</w:t>
      </w:r>
      <w:r w:rsidR="007E5BB7">
        <w:rPr>
          <w:color w:val="000000"/>
          <w:sz w:val="28"/>
          <w:szCs w:val="28"/>
        </w:rPr>
        <w:t xml:space="preserve"> освобождения из мест лишения свободы с 06.05.2026 мер к трудоустройству не принимал, в течение месяца употреблял спиртные напитки.</w:t>
      </w:r>
    </w:p>
    <w:p w:rsidR="00AF6058" w:rsidRPr="006360F8" w:rsidP="00AF6058" w14:paraId="7F1454EA" w14:textId="350D1AC7">
      <w:pPr>
        <w:pStyle w:val="BodyText2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6360F8">
        <w:rPr>
          <w:color w:val="000000" w:themeColor="text1"/>
          <w:sz w:val="28"/>
          <w:szCs w:val="28"/>
        </w:rPr>
        <w:t xml:space="preserve">В установленных обстоятельствах, для достижения целей административного наказания, </w:t>
      </w:r>
      <w:r w:rsidR="007E5BB7">
        <w:rPr>
          <w:color w:val="000000" w:themeColor="text1"/>
          <w:sz w:val="28"/>
          <w:szCs w:val="28"/>
        </w:rPr>
        <w:t>Бурак Д.Л</w:t>
      </w:r>
      <w:r w:rsidRPr="006360F8" w:rsidR="00724910">
        <w:rPr>
          <w:color w:val="000000" w:themeColor="text1"/>
          <w:sz w:val="28"/>
          <w:szCs w:val="28"/>
        </w:rPr>
        <w:t>.</w:t>
      </w:r>
      <w:r w:rsidRPr="006360F8">
        <w:rPr>
          <w:color w:val="000000" w:themeColor="text1"/>
          <w:sz w:val="28"/>
          <w:szCs w:val="28"/>
        </w:rPr>
        <w:t xml:space="preserve"> </w:t>
      </w:r>
      <w:r w:rsidRPr="006360F8">
        <w:rPr>
          <w:color w:val="000000"/>
          <w:sz w:val="28"/>
          <w:szCs w:val="28"/>
        </w:rPr>
        <w:t>следует назначить административный арест</w:t>
      </w:r>
      <w:r w:rsidRPr="006360F8">
        <w:rPr>
          <w:color w:val="000000" w:themeColor="text1"/>
          <w:sz w:val="28"/>
          <w:szCs w:val="28"/>
        </w:rPr>
        <w:t xml:space="preserve">. Препятствий к назначению такого наказания в судебном заседании не установлено, </w:t>
      </w:r>
      <w:r w:rsidR="007E5BB7">
        <w:rPr>
          <w:color w:val="000000" w:themeColor="text1"/>
          <w:sz w:val="28"/>
          <w:szCs w:val="28"/>
        </w:rPr>
        <w:t>Барак Д.Л.</w:t>
      </w:r>
      <w:r w:rsidRPr="006360F8">
        <w:rPr>
          <w:color w:val="000000" w:themeColor="text1"/>
          <w:sz w:val="28"/>
          <w:szCs w:val="28"/>
        </w:rPr>
        <w:t xml:space="preserve"> не озвучено.   </w:t>
      </w:r>
    </w:p>
    <w:p w:rsidR="00AF6058" w:rsidRPr="006360F8" w:rsidP="00AF6058" w14:paraId="4A0A986F" w14:textId="77777777">
      <w:pPr>
        <w:shd w:val="clear" w:color="auto" w:fill="FFFFFF"/>
        <w:ind w:firstLine="686"/>
        <w:jc w:val="both"/>
        <w:rPr>
          <w:color w:val="000000"/>
          <w:spacing w:val="-1"/>
          <w:sz w:val="28"/>
          <w:szCs w:val="28"/>
        </w:rPr>
      </w:pPr>
      <w:r w:rsidRPr="006360F8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КоАП РФ,</w:t>
      </w:r>
    </w:p>
    <w:p w:rsidR="00AF6058" w:rsidRPr="006360F8" w:rsidP="00AF6058" w14:paraId="1386A4E2" w14:textId="77777777">
      <w:pPr>
        <w:shd w:val="clear" w:color="auto" w:fill="FFFFFF"/>
        <w:tabs>
          <w:tab w:val="left" w:pos="0"/>
        </w:tabs>
        <w:spacing w:before="326"/>
        <w:ind w:firstLine="686"/>
        <w:jc w:val="center"/>
        <w:rPr>
          <w:color w:val="000000"/>
          <w:spacing w:val="-1"/>
          <w:sz w:val="28"/>
          <w:szCs w:val="28"/>
        </w:rPr>
      </w:pPr>
      <w:r w:rsidRPr="006360F8">
        <w:rPr>
          <w:color w:val="000000"/>
          <w:spacing w:val="-1"/>
          <w:sz w:val="28"/>
          <w:szCs w:val="28"/>
        </w:rPr>
        <w:t>ПОСТАНОВИЛ:</w:t>
      </w:r>
    </w:p>
    <w:p w:rsidR="00AF6058" w:rsidRPr="006360F8" w:rsidP="00AF6058" w14:paraId="2F701B50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AF6058" w:rsidRPr="006360F8" w:rsidP="00AF6058" w14:paraId="7AD4A227" w14:textId="70F13A37">
      <w:pPr>
        <w:shd w:val="clear" w:color="auto" w:fill="FFFFFF"/>
        <w:spacing w:line="274" w:lineRule="exact"/>
        <w:ind w:firstLine="709"/>
        <w:jc w:val="both"/>
        <w:rPr>
          <w:i/>
          <w:sz w:val="28"/>
          <w:szCs w:val="28"/>
        </w:rPr>
      </w:pPr>
      <w:r w:rsidRPr="006360F8">
        <w:rPr>
          <w:sz w:val="28"/>
          <w:szCs w:val="28"/>
        </w:rPr>
        <w:t xml:space="preserve">Признать </w:t>
      </w:r>
      <w:r w:rsidR="007E5BB7">
        <w:rPr>
          <w:color w:val="000000"/>
          <w:spacing w:val="-3"/>
          <w:sz w:val="28"/>
          <w:szCs w:val="28"/>
        </w:rPr>
        <w:t xml:space="preserve">Бурак Дениса Леонидовича </w:t>
      </w:r>
      <w:r w:rsidRPr="006360F8">
        <w:rPr>
          <w:sz w:val="28"/>
          <w:szCs w:val="28"/>
        </w:rPr>
        <w:t xml:space="preserve">виновным в совершении административного правонарушения, предусмотренного ч. 3 ст. 19.24 КоАП РФ и назначить ему </w:t>
      </w:r>
      <w:r w:rsidRPr="006360F8">
        <w:rPr>
          <w:color w:val="000000" w:themeColor="text1"/>
          <w:sz w:val="28"/>
          <w:szCs w:val="28"/>
        </w:rPr>
        <w:t xml:space="preserve">административное наказание в виде </w:t>
      </w:r>
      <w:r w:rsidR="007E5BB7">
        <w:rPr>
          <w:color w:val="000000" w:themeColor="text1"/>
          <w:sz w:val="28"/>
          <w:szCs w:val="28"/>
        </w:rPr>
        <w:t>14</w:t>
      </w:r>
      <w:r w:rsidRPr="006360F8">
        <w:rPr>
          <w:color w:val="000000" w:themeColor="text1"/>
          <w:sz w:val="28"/>
          <w:szCs w:val="28"/>
        </w:rPr>
        <w:t xml:space="preserve"> </w:t>
      </w:r>
      <w:r w:rsidRPr="006360F8">
        <w:rPr>
          <w:sz w:val="28"/>
          <w:szCs w:val="28"/>
        </w:rPr>
        <w:t xml:space="preserve">суток административного ареста. </w:t>
      </w:r>
    </w:p>
    <w:p w:rsidR="00AF6058" w:rsidP="00AF6058" w14:paraId="4A5DA70E" w14:textId="40F269FE">
      <w:pPr>
        <w:pStyle w:val="BodyText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Срок административного ареста исчислять с </w:t>
      </w:r>
      <w:r w:rsidR="007E5BB7">
        <w:rPr>
          <w:sz w:val="28"/>
          <w:szCs w:val="28"/>
        </w:rPr>
        <w:t>14</w:t>
      </w:r>
      <w:r w:rsidRPr="006360F8">
        <w:rPr>
          <w:sz w:val="28"/>
          <w:szCs w:val="28"/>
        </w:rPr>
        <w:t>:</w:t>
      </w:r>
      <w:r w:rsidR="007E5BB7">
        <w:rPr>
          <w:sz w:val="28"/>
          <w:szCs w:val="28"/>
        </w:rPr>
        <w:t>10</w:t>
      </w:r>
      <w:r w:rsidR="008E4A54">
        <w:rPr>
          <w:sz w:val="28"/>
          <w:szCs w:val="28"/>
        </w:rPr>
        <w:t xml:space="preserve"> час.</w:t>
      </w:r>
      <w:r w:rsidRPr="006360F8">
        <w:rPr>
          <w:sz w:val="28"/>
          <w:szCs w:val="28"/>
        </w:rPr>
        <w:t xml:space="preserve"> </w:t>
      </w:r>
      <w:r w:rsidR="007E5BB7">
        <w:rPr>
          <w:sz w:val="28"/>
          <w:szCs w:val="28"/>
        </w:rPr>
        <w:t>28.05.2026.</w:t>
      </w:r>
    </w:p>
    <w:p w:rsidR="007E5BB7" w:rsidRPr="00957100" w:rsidP="007E5BB7" w14:paraId="0874A127" w14:textId="4CCE54B7">
      <w:pPr>
        <w:ind w:firstLine="709"/>
        <w:jc w:val="both"/>
        <w:rPr>
          <w:sz w:val="28"/>
          <w:szCs w:val="28"/>
        </w:rPr>
      </w:pPr>
      <w:r w:rsidRPr="00957100">
        <w:rPr>
          <w:sz w:val="28"/>
          <w:szCs w:val="28"/>
        </w:rPr>
        <w:t xml:space="preserve">В срок наказания зачесть время задержания с </w:t>
      </w:r>
      <w:r>
        <w:rPr>
          <w:sz w:val="28"/>
          <w:szCs w:val="28"/>
        </w:rPr>
        <w:t>23</w:t>
      </w:r>
      <w:r w:rsidRPr="00957100">
        <w:rPr>
          <w:sz w:val="28"/>
          <w:szCs w:val="28"/>
        </w:rPr>
        <w:t xml:space="preserve"> час.</w:t>
      </w:r>
      <w:r>
        <w:rPr>
          <w:sz w:val="28"/>
          <w:szCs w:val="28"/>
        </w:rPr>
        <w:t>45</w:t>
      </w:r>
      <w:r w:rsidRPr="00957100">
        <w:rPr>
          <w:sz w:val="28"/>
          <w:szCs w:val="28"/>
        </w:rPr>
        <w:t xml:space="preserve"> мин. </w:t>
      </w:r>
      <w:r>
        <w:rPr>
          <w:sz w:val="28"/>
          <w:szCs w:val="28"/>
        </w:rPr>
        <w:t>24.05.2026</w:t>
      </w:r>
      <w:r w:rsidRPr="00957100">
        <w:rPr>
          <w:sz w:val="28"/>
          <w:szCs w:val="28"/>
        </w:rPr>
        <w:t xml:space="preserve"> по </w:t>
      </w:r>
      <w:r>
        <w:rPr>
          <w:sz w:val="28"/>
          <w:szCs w:val="28"/>
        </w:rPr>
        <w:t>02</w:t>
      </w:r>
      <w:r w:rsidRPr="00957100">
        <w:rPr>
          <w:sz w:val="28"/>
          <w:szCs w:val="28"/>
        </w:rPr>
        <w:t xml:space="preserve"> час.</w:t>
      </w:r>
      <w:r>
        <w:rPr>
          <w:sz w:val="28"/>
          <w:szCs w:val="28"/>
        </w:rPr>
        <w:t>15</w:t>
      </w:r>
      <w:r w:rsidRPr="00957100">
        <w:rPr>
          <w:sz w:val="28"/>
          <w:szCs w:val="28"/>
        </w:rPr>
        <w:t xml:space="preserve"> мин. </w:t>
      </w:r>
      <w:r>
        <w:rPr>
          <w:sz w:val="28"/>
          <w:szCs w:val="28"/>
        </w:rPr>
        <w:t>25.05.2026</w:t>
      </w:r>
      <w:r w:rsidRPr="00957100">
        <w:rPr>
          <w:sz w:val="28"/>
          <w:szCs w:val="28"/>
        </w:rPr>
        <w:t xml:space="preserve">.  </w:t>
      </w:r>
    </w:p>
    <w:p w:rsidR="00AF6058" w:rsidRPr="006360F8" w:rsidP="00AF6058" w14:paraId="05DEABB7" w14:textId="77777777">
      <w:pPr>
        <w:widowControl/>
        <w:ind w:firstLine="709"/>
        <w:jc w:val="both"/>
        <w:rPr>
          <w:i/>
          <w:color w:val="000000"/>
          <w:spacing w:val="-4"/>
          <w:sz w:val="28"/>
          <w:szCs w:val="28"/>
        </w:rPr>
      </w:pPr>
      <w:r w:rsidRPr="006360F8">
        <w:rPr>
          <w:sz w:val="28"/>
          <w:szCs w:val="28"/>
        </w:rPr>
        <w:t xml:space="preserve">Исполнение постановления возложить на начальника ОМВД России по </w:t>
      </w:r>
      <w:r w:rsidRPr="006360F8">
        <w:rPr>
          <w:sz w:val="28"/>
          <w:szCs w:val="28"/>
        </w:rPr>
        <w:t>г.Лангепасу</w:t>
      </w:r>
      <w:r w:rsidRPr="006360F8">
        <w:rPr>
          <w:sz w:val="28"/>
          <w:szCs w:val="28"/>
        </w:rPr>
        <w:t>, которого обязать направить в адрес мирового судьи информацию об исполнении постановления</w:t>
      </w:r>
      <w:r w:rsidRPr="006360F8">
        <w:rPr>
          <w:color w:val="000000"/>
          <w:spacing w:val="-4"/>
          <w:sz w:val="28"/>
          <w:szCs w:val="28"/>
        </w:rPr>
        <w:t xml:space="preserve">. </w:t>
      </w:r>
    </w:p>
    <w:p w:rsidR="00AF6058" w:rsidRPr="006360F8" w:rsidP="00AF6058" w14:paraId="4A6E46F9" w14:textId="77777777">
      <w:pPr>
        <w:pStyle w:val="BodyText"/>
        <w:ind w:firstLine="709"/>
        <w:jc w:val="both"/>
        <w:rPr>
          <w:sz w:val="28"/>
          <w:szCs w:val="28"/>
        </w:rPr>
      </w:pPr>
      <w:r w:rsidRPr="006360F8">
        <w:rPr>
          <w:iCs/>
          <w:sz w:val="28"/>
          <w:szCs w:val="28"/>
        </w:rPr>
        <w:t xml:space="preserve">Постановление может быть обжаловано в течение десяти суток со дня получения его копии в </w:t>
      </w:r>
      <w:r w:rsidRPr="006360F8">
        <w:rPr>
          <w:iCs/>
          <w:sz w:val="28"/>
          <w:szCs w:val="28"/>
        </w:rPr>
        <w:t>Лангепасский</w:t>
      </w:r>
      <w:r w:rsidRPr="006360F8">
        <w:rPr>
          <w:sz w:val="28"/>
          <w:szCs w:val="28"/>
        </w:rPr>
        <w:t xml:space="preserve"> городской суд. </w:t>
      </w:r>
    </w:p>
    <w:p w:rsidR="00AF6058" w:rsidRPr="006360F8" w:rsidP="00AF6058" w14:paraId="03A5A0D8" w14:textId="77777777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AF6058" w:rsidRPr="006360F8" w:rsidP="00AF6058" w14:paraId="04181E8B" w14:textId="36E9350A">
      <w:pPr>
        <w:shd w:val="clear" w:color="auto" w:fill="FFFFFF"/>
        <w:spacing w:before="19"/>
        <w:ind w:left="720"/>
        <w:rPr>
          <w:color w:val="000000"/>
          <w:spacing w:val="4"/>
          <w:sz w:val="28"/>
          <w:szCs w:val="28"/>
        </w:rPr>
      </w:pPr>
      <w:r w:rsidRPr="006360F8">
        <w:rPr>
          <w:color w:val="000000"/>
          <w:spacing w:val="4"/>
          <w:sz w:val="28"/>
          <w:szCs w:val="28"/>
        </w:rPr>
        <w:t xml:space="preserve">Мировой судья                                                  </w:t>
      </w:r>
      <w:r w:rsidRPr="006360F8" w:rsidR="00E7141F">
        <w:rPr>
          <w:color w:val="000000"/>
          <w:spacing w:val="4"/>
          <w:sz w:val="28"/>
          <w:szCs w:val="28"/>
        </w:rPr>
        <w:tab/>
      </w:r>
      <w:r w:rsidRPr="006360F8">
        <w:rPr>
          <w:color w:val="000000"/>
          <w:spacing w:val="4"/>
          <w:sz w:val="28"/>
          <w:szCs w:val="28"/>
        </w:rPr>
        <w:t xml:space="preserve">     </w:t>
      </w:r>
      <w:r w:rsidRPr="006360F8" w:rsidR="00E7141F">
        <w:rPr>
          <w:color w:val="000000"/>
          <w:spacing w:val="4"/>
          <w:sz w:val="28"/>
          <w:szCs w:val="28"/>
        </w:rPr>
        <w:tab/>
      </w:r>
      <w:r w:rsidRPr="006360F8">
        <w:rPr>
          <w:color w:val="000000"/>
          <w:spacing w:val="4"/>
          <w:sz w:val="28"/>
          <w:szCs w:val="28"/>
        </w:rPr>
        <w:t xml:space="preserve">     </w:t>
      </w:r>
      <w:r w:rsidRPr="006360F8" w:rsidR="00E7141F">
        <w:rPr>
          <w:color w:val="000000"/>
          <w:spacing w:val="4"/>
          <w:sz w:val="28"/>
          <w:szCs w:val="28"/>
        </w:rPr>
        <w:t xml:space="preserve"> </w:t>
      </w:r>
      <w:r w:rsidRPr="006360F8">
        <w:rPr>
          <w:color w:val="000000"/>
          <w:spacing w:val="4"/>
          <w:sz w:val="28"/>
          <w:szCs w:val="28"/>
        </w:rPr>
        <w:t xml:space="preserve">Д.Н. Крючкова </w:t>
      </w:r>
    </w:p>
    <w:p w:rsidR="00AF6058" w:rsidRPr="006360F8" w:rsidP="00AF6058" w14:paraId="2C586415" w14:textId="13FDF279">
      <w:pPr>
        <w:shd w:val="clear" w:color="auto" w:fill="FFFFFF"/>
        <w:spacing w:before="19"/>
        <w:ind w:left="72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</w:p>
    <w:p w:rsidR="00AF6058" w:rsidRPr="006360F8" w:rsidP="00A70EDD" w14:paraId="5BE1F627" w14:textId="77777777">
      <w:pPr>
        <w:shd w:val="clear" w:color="auto" w:fill="FFFFFF"/>
        <w:spacing w:line="216" w:lineRule="auto"/>
        <w:ind w:firstLine="686"/>
        <w:jc w:val="both"/>
        <w:rPr>
          <w:sz w:val="28"/>
          <w:szCs w:val="28"/>
        </w:rPr>
      </w:pPr>
    </w:p>
    <w:p w:rsidR="00AF6058" w:rsidRPr="006360F8" w:rsidP="00E7141F" w14:paraId="7DEC20CF" w14:textId="77777777">
      <w:pPr>
        <w:shd w:val="clear" w:color="auto" w:fill="FFFFFF"/>
        <w:spacing w:line="216" w:lineRule="auto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66B38EB2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11763947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7F8020DF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717A012C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708BE00E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411F68A8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6CFEBA56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033F761F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34A346EC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70EDD" w:rsidRPr="006360F8" w:rsidP="00C51942" w14:paraId="774E6E80" w14:textId="77777777">
      <w:pPr>
        <w:rPr>
          <w:sz w:val="28"/>
          <w:szCs w:val="28"/>
        </w:rPr>
      </w:pPr>
    </w:p>
    <w:sectPr w:rsidSect="00970C6D">
      <w:headerReference w:type="default" r:id="rId7"/>
      <w:pgSz w:w="11909" w:h="16834"/>
      <w:pgMar w:top="851" w:right="851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7620282"/>
      <w:docPartObj>
        <w:docPartGallery w:val="Page Numbers (Top of Page)"/>
        <w:docPartUnique/>
      </w:docPartObj>
    </w:sdtPr>
    <w:sdtContent>
      <w:p w:rsidR="000941CD" w14:paraId="0BFEBE10" w14:textId="0F4908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C6D">
          <w:rPr>
            <w:noProof/>
          </w:rPr>
          <w:t>4</w:t>
        </w:r>
        <w:r>
          <w:fldChar w:fldCharType="end"/>
        </w:r>
      </w:p>
    </w:sdtContent>
  </w:sdt>
  <w:p w:rsidR="000941CD" w14:paraId="307CD0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42B87"/>
    <w:rsid w:val="0004606C"/>
    <w:rsid w:val="00047767"/>
    <w:rsid w:val="00052F2D"/>
    <w:rsid w:val="00052F48"/>
    <w:rsid w:val="00054853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1CD"/>
    <w:rsid w:val="00096FC8"/>
    <w:rsid w:val="000A4504"/>
    <w:rsid w:val="000B0CFB"/>
    <w:rsid w:val="000B2B2B"/>
    <w:rsid w:val="000B4D3A"/>
    <w:rsid w:val="000B7F1B"/>
    <w:rsid w:val="000C01F0"/>
    <w:rsid w:val="000C0531"/>
    <w:rsid w:val="000C0896"/>
    <w:rsid w:val="000C501F"/>
    <w:rsid w:val="000C51ED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052D1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36E8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4288"/>
    <w:rsid w:val="001A646A"/>
    <w:rsid w:val="001A6E53"/>
    <w:rsid w:val="001B0434"/>
    <w:rsid w:val="001B0CF5"/>
    <w:rsid w:val="001B0F4E"/>
    <w:rsid w:val="001B492D"/>
    <w:rsid w:val="001C59BF"/>
    <w:rsid w:val="001C6911"/>
    <w:rsid w:val="001D09F3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3C7D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29F2"/>
    <w:rsid w:val="00265058"/>
    <w:rsid w:val="00265511"/>
    <w:rsid w:val="00266214"/>
    <w:rsid w:val="0027050F"/>
    <w:rsid w:val="00277F00"/>
    <w:rsid w:val="00280084"/>
    <w:rsid w:val="0028283C"/>
    <w:rsid w:val="00283808"/>
    <w:rsid w:val="00283BB0"/>
    <w:rsid w:val="00287C53"/>
    <w:rsid w:val="00292146"/>
    <w:rsid w:val="0029261C"/>
    <w:rsid w:val="002954D5"/>
    <w:rsid w:val="002965A5"/>
    <w:rsid w:val="00297B58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F7718"/>
    <w:rsid w:val="003012B4"/>
    <w:rsid w:val="0030270A"/>
    <w:rsid w:val="00310298"/>
    <w:rsid w:val="00313588"/>
    <w:rsid w:val="00316AA2"/>
    <w:rsid w:val="0032413F"/>
    <w:rsid w:val="0032599A"/>
    <w:rsid w:val="00336B2B"/>
    <w:rsid w:val="003437D2"/>
    <w:rsid w:val="00343BE3"/>
    <w:rsid w:val="00347E29"/>
    <w:rsid w:val="0035400C"/>
    <w:rsid w:val="00356F82"/>
    <w:rsid w:val="00357D02"/>
    <w:rsid w:val="00357E68"/>
    <w:rsid w:val="003600E1"/>
    <w:rsid w:val="0036738C"/>
    <w:rsid w:val="0037009C"/>
    <w:rsid w:val="00372BBF"/>
    <w:rsid w:val="00373330"/>
    <w:rsid w:val="00374CE1"/>
    <w:rsid w:val="00377BE8"/>
    <w:rsid w:val="00377E66"/>
    <w:rsid w:val="0038253F"/>
    <w:rsid w:val="00384E7F"/>
    <w:rsid w:val="00385106"/>
    <w:rsid w:val="00385EBD"/>
    <w:rsid w:val="00387AB3"/>
    <w:rsid w:val="00391A20"/>
    <w:rsid w:val="00393D1D"/>
    <w:rsid w:val="003A4A51"/>
    <w:rsid w:val="003A5065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40B"/>
    <w:rsid w:val="003F15A2"/>
    <w:rsid w:val="003F774B"/>
    <w:rsid w:val="00400971"/>
    <w:rsid w:val="00405430"/>
    <w:rsid w:val="0040643C"/>
    <w:rsid w:val="004107E3"/>
    <w:rsid w:val="00413DCD"/>
    <w:rsid w:val="00416221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557D"/>
    <w:rsid w:val="00440210"/>
    <w:rsid w:val="004412DD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77300"/>
    <w:rsid w:val="00480188"/>
    <w:rsid w:val="00480BAA"/>
    <w:rsid w:val="0048126F"/>
    <w:rsid w:val="00483316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2B60"/>
    <w:rsid w:val="00536BE0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0B97"/>
    <w:rsid w:val="005D117E"/>
    <w:rsid w:val="005D55B8"/>
    <w:rsid w:val="005D5BA5"/>
    <w:rsid w:val="005D74C7"/>
    <w:rsid w:val="005E0E1F"/>
    <w:rsid w:val="005E1E22"/>
    <w:rsid w:val="005E22A5"/>
    <w:rsid w:val="005E2E52"/>
    <w:rsid w:val="005E3056"/>
    <w:rsid w:val="005E5DCC"/>
    <w:rsid w:val="005E7099"/>
    <w:rsid w:val="005F0A6B"/>
    <w:rsid w:val="005F11BF"/>
    <w:rsid w:val="005F17BB"/>
    <w:rsid w:val="005F5562"/>
    <w:rsid w:val="005F757D"/>
    <w:rsid w:val="00603563"/>
    <w:rsid w:val="00606560"/>
    <w:rsid w:val="0061261F"/>
    <w:rsid w:val="00621BF8"/>
    <w:rsid w:val="006225A1"/>
    <w:rsid w:val="006245C0"/>
    <w:rsid w:val="00624CAA"/>
    <w:rsid w:val="006250F6"/>
    <w:rsid w:val="00626A11"/>
    <w:rsid w:val="00630D51"/>
    <w:rsid w:val="00631F77"/>
    <w:rsid w:val="006347E2"/>
    <w:rsid w:val="006360F8"/>
    <w:rsid w:val="006400E0"/>
    <w:rsid w:val="00640184"/>
    <w:rsid w:val="00643CC3"/>
    <w:rsid w:val="00647EC8"/>
    <w:rsid w:val="0065099F"/>
    <w:rsid w:val="006630AF"/>
    <w:rsid w:val="00663C97"/>
    <w:rsid w:val="006667C5"/>
    <w:rsid w:val="00670DDD"/>
    <w:rsid w:val="00672E02"/>
    <w:rsid w:val="00673A4A"/>
    <w:rsid w:val="00675944"/>
    <w:rsid w:val="0067638D"/>
    <w:rsid w:val="00676AA9"/>
    <w:rsid w:val="00680F8E"/>
    <w:rsid w:val="006849C6"/>
    <w:rsid w:val="00685924"/>
    <w:rsid w:val="0069189C"/>
    <w:rsid w:val="00692289"/>
    <w:rsid w:val="00696823"/>
    <w:rsid w:val="006977F1"/>
    <w:rsid w:val="006A39B1"/>
    <w:rsid w:val="006A443C"/>
    <w:rsid w:val="006A58E9"/>
    <w:rsid w:val="006A7911"/>
    <w:rsid w:val="006A7C7B"/>
    <w:rsid w:val="006B074A"/>
    <w:rsid w:val="006B25C5"/>
    <w:rsid w:val="006B3648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331A"/>
    <w:rsid w:val="006E71B0"/>
    <w:rsid w:val="00701DC2"/>
    <w:rsid w:val="00702250"/>
    <w:rsid w:val="00705577"/>
    <w:rsid w:val="00707596"/>
    <w:rsid w:val="00711509"/>
    <w:rsid w:val="007120F0"/>
    <w:rsid w:val="0071257E"/>
    <w:rsid w:val="007153BC"/>
    <w:rsid w:val="00717EAB"/>
    <w:rsid w:val="00721179"/>
    <w:rsid w:val="007215E4"/>
    <w:rsid w:val="00723F53"/>
    <w:rsid w:val="00724910"/>
    <w:rsid w:val="007261DF"/>
    <w:rsid w:val="00726DAE"/>
    <w:rsid w:val="00737141"/>
    <w:rsid w:val="00737239"/>
    <w:rsid w:val="00740F9C"/>
    <w:rsid w:val="007457C8"/>
    <w:rsid w:val="0074604F"/>
    <w:rsid w:val="007475AE"/>
    <w:rsid w:val="007477C4"/>
    <w:rsid w:val="00750768"/>
    <w:rsid w:val="00751347"/>
    <w:rsid w:val="00753DE8"/>
    <w:rsid w:val="00757496"/>
    <w:rsid w:val="0076190E"/>
    <w:rsid w:val="007623D6"/>
    <w:rsid w:val="00767538"/>
    <w:rsid w:val="0077197C"/>
    <w:rsid w:val="00771A10"/>
    <w:rsid w:val="007720FA"/>
    <w:rsid w:val="00776993"/>
    <w:rsid w:val="0077700C"/>
    <w:rsid w:val="00777543"/>
    <w:rsid w:val="00777F6B"/>
    <w:rsid w:val="00777F9D"/>
    <w:rsid w:val="00780AA9"/>
    <w:rsid w:val="00781C9E"/>
    <w:rsid w:val="00782A52"/>
    <w:rsid w:val="00787FB0"/>
    <w:rsid w:val="00790613"/>
    <w:rsid w:val="00791B5D"/>
    <w:rsid w:val="00794809"/>
    <w:rsid w:val="007A04E7"/>
    <w:rsid w:val="007A5D8E"/>
    <w:rsid w:val="007B25E4"/>
    <w:rsid w:val="007B2652"/>
    <w:rsid w:val="007B28ED"/>
    <w:rsid w:val="007B36D1"/>
    <w:rsid w:val="007B7D8F"/>
    <w:rsid w:val="007C1D6C"/>
    <w:rsid w:val="007C208B"/>
    <w:rsid w:val="007C25B2"/>
    <w:rsid w:val="007C3A69"/>
    <w:rsid w:val="007C6987"/>
    <w:rsid w:val="007C70A1"/>
    <w:rsid w:val="007D0048"/>
    <w:rsid w:val="007D3419"/>
    <w:rsid w:val="007D648C"/>
    <w:rsid w:val="007D6F79"/>
    <w:rsid w:val="007E4015"/>
    <w:rsid w:val="007E4116"/>
    <w:rsid w:val="007E5B58"/>
    <w:rsid w:val="007E5BB7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3A66"/>
    <w:rsid w:val="00824F24"/>
    <w:rsid w:val="0082581E"/>
    <w:rsid w:val="00830D6B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1AC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3D9"/>
    <w:rsid w:val="00893523"/>
    <w:rsid w:val="00896A31"/>
    <w:rsid w:val="008A150E"/>
    <w:rsid w:val="008A3A5B"/>
    <w:rsid w:val="008A44C4"/>
    <w:rsid w:val="008B01FF"/>
    <w:rsid w:val="008B04C5"/>
    <w:rsid w:val="008B2871"/>
    <w:rsid w:val="008B33AA"/>
    <w:rsid w:val="008B4836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0FF4"/>
    <w:rsid w:val="008E10E9"/>
    <w:rsid w:val="008E12E2"/>
    <w:rsid w:val="008E228E"/>
    <w:rsid w:val="008E4A54"/>
    <w:rsid w:val="008E5100"/>
    <w:rsid w:val="008E66A6"/>
    <w:rsid w:val="008E6ECA"/>
    <w:rsid w:val="009008D6"/>
    <w:rsid w:val="0090369E"/>
    <w:rsid w:val="00906B81"/>
    <w:rsid w:val="00906FDC"/>
    <w:rsid w:val="009150C1"/>
    <w:rsid w:val="00920D1B"/>
    <w:rsid w:val="00923B52"/>
    <w:rsid w:val="009276EB"/>
    <w:rsid w:val="00927F5E"/>
    <w:rsid w:val="0093116C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2AF7"/>
    <w:rsid w:val="00953F8A"/>
    <w:rsid w:val="00957100"/>
    <w:rsid w:val="00961AE6"/>
    <w:rsid w:val="009627C8"/>
    <w:rsid w:val="00970C6D"/>
    <w:rsid w:val="00970CDE"/>
    <w:rsid w:val="009739BF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6725"/>
    <w:rsid w:val="009B77DF"/>
    <w:rsid w:val="009C10C4"/>
    <w:rsid w:val="009C66FA"/>
    <w:rsid w:val="009C6C7C"/>
    <w:rsid w:val="009E045B"/>
    <w:rsid w:val="009E09DA"/>
    <w:rsid w:val="009E5B5C"/>
    <w:rsid w:val="009E6164"/>
    <w:rsid w:val="009F495E"/>
    <w:rsid w:val="00A01A17"/>
    <w:rsid w:val="00A022EA"/>
    <w:rsid w:val="00A0470C"/>
    <w:rsid w:val="00A04F5E"/>
    <w:rsid w:val="00A059EB"/>
    <w:rsid w:val="00A0632E"/>
    <w:rsid w:val="00A06AED"/>
    <w:rsid w:val="00A11F81"/>
    <w:rsid w:val="00A16E6F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2BEC"/>
    <w:rsid w:val="00A66C6B"/>
    <w:rsid w:val="00A70EDD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97EEA"/>
    <w:rsid w:val="00AA46C6"/>
    <w:rsid w:val="00AA5AC5"/>
    <w:rsid w:val="00AB020F"/>
    <w:rsid w:val="00AB416E"/>
    <w:rsid w:val="00AC2295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695"/>
    <w:rsid w:val="00AF275D"/>
    <w:rsid w:val="00AF2ACA"/>
    <w:rsid w:val="00AF6058"/>
    <w:rsid w:val="00B00A79"/>
    <w:rsid w:val="00B01F5A"/>
    <w:rsid w:val="00B24E18"/>
    <w:rsid w:val="00B25992"/>
    <w:rsid w:val="00B31C15"/>
    <w:rsid w:val="00B3281D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2D28"/>
    <w:rsid w:val="00B749DB"/>
    <w:rsid w:val="00B758A3"/>
    <w:rsid w:val="00B76903"/>
    <w:rsid w:val="00B76EB6"/>
    <w:rsid w:val="00B82526"/>
    <w:rsid w:val="00B848AB"/>
    <w:rsid w:val="00B8576A"/>
    <w:rsid w:val="00B90217"/>
    <w:rsid w:val="00B9634A"/>
    <w:rsid w:val="00B969E8"/>
    <w:rsid w:val="00B97991"/>
    <w:rsid w:val="00BA2C3C"/>
    <w:rsid w:val="00BA2C7E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79ED"/>
    <w:rsid w:val="00C37AB3"/>
    <w:rsid w:val="00C40604"/>
    <w:rsid w:val="00C40C01"/>
    <w:rsid w:val="00C422D1"/>
    <w:rsid w:val="00C42B36"/>
    <w:rsid w:val="00C42E7E"/>
    <w:rsid w:val="00C4496E"/>
    <w:rsid w:val="00C46998"/>
    <w:rsid w:val="00C469D8"/>
    <w:rsid w:val="00C503DB"/>
    <w:rsid w:val="00C51942"/>
    <w:rsid w:val="00C51947"/>
    <w:rsid w:val="00C524C6"/>
    <w:rsid w:val="00C544F6"/>
    <w:rsid w:val="00C5670B"/>
    <w:rsid w:val="00C6378D"/>
    <w:rsid w:val="00C64FB7"/>
    <w:rsid w:val="00C712E5"/>
    <w:rsid w:val="00C73C9D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3421"/>
    <w:rsid w:val="00CE6F38"/>
    <w:rsid w:val="00CE7FC3"/>
    <w:rsid w:val="00CF0B1C"/>
    <w:rsid w:val="00CF1C0C"/>
    <w:rsid w:val="00CF25BF"/>
    <w:rsid w:val="00D04B08"/>
    <w:rsid w:val="00D04F3D"/>
    <w:rsid w:val="00D05CA5"/>
    <w:rsid w:val="00D10DB4"/>
    <w:rsid w:val="00D1486D"/>
    <w:rsid w:val="00D16FA0"/>
    <w:rsid w:val="00D26B80"/>
    <w:rsid w:val="00D32C81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329D"/>
    <w:rsid w:val="00D6615A"/>
    <w:rsid w:val="00D7462F"/>
    <w:rsid w:val="00D775D5"/>
    <w:rsid w:val="00D811E3"/>
    <w:rsid w:val="00D83E18"/>
    <w:rsid w:val="00D8610C"/>
    <w:rsid w:val="00D90449"/>
    <w:rsid w:val="00D93827"/>
    <w:rsid w:val="00D9427E"/>
    <w:rsid w:val="00D9659A"/>
    <w:rsid w:val="00DA02F2"/>
    <w:rsid w:val="00DA1E46"/>
    <w:rsid w:val="00DA492E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43E0"/>
    <w:rsid w:val="00DF5C9B"/>
    <w:rsid w:val="00DF6ADC"/>
    <w:rsid w:val="00DF6BD2"/>
    <w:rsid w:val="00E01C4C"/>
    <w:rsid w:val="00E124D5"/>
    <w:rsid w:val="00E12A9D"/>
    <w:rsid w:val="00E17F37"/>
    <w:rsid w:val="00E216D2"/>
    <w:rsid w:val="00E259EF"/>
    <w:rsid w:val="00E26E14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141F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3098"/>
    <w:rsid w:val="00ED622F"/>
    <w:rsid w:val="00EE09A1"/>
    <w:rsid w:val="00EE2F0D"/>
    <w:rsid w:val="00EE4285"/>
    <w:rsid w:val="00EE6929"/>
    <w:rsid w:val="00EF4C87"/>
    <w:rsid w:val="00EF6A20"/>
    <w:rsid w:val="00F04A65"/>
    <w:rsid w:val="00F0780F"/>
    <w:rsid w:val="00F0794A"/>
    <w:rsid w:val="00F14778"/>
    <w:rsid w:val="00F16C6C"/>
    <w:rsid w:val="00F17BEC"/>
    <w:rsid w:val="00F17BF6"/>
    <w:rsid w:val="00F20C8B"/>
    <w:rsid w:val="00F2143F"/>
    <w:rsid w:val="00F23D5F"/>
    <w:rsid w:val="00F24DB2"/>
    <w:rsid w:val="00F25494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08AD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36EA"/>
    <w:rsid w:val="00F74034"/>
    <w:rsid w:val="00F75360"/>
    <w:rsid w:val="00F8149F"/>
    <w:rsid w:val="00F81933"/>
    <w:rsid w:val="00F81994"/>
    <w:rsid w:val="00F9140C"/>
    <w:rsid w:val="00F924E0"/>
    <w:rsid w:val="00F94F90"/>
    <w:rsid w:val="00F95299"/>
    <w:rsid w:val="00F974D0"/>
    <w:rsid w:val="00F976E8"/>
    <w:rsid w:val="00FA2117"/>
    <w:rsid w:val="00FA2E2A"/>
    <w:rsid w:val="00FA3785"/>
    <w:rsid w:val="00FA3A2A"/>
    <w:rsid w:val="00FB0A03"/>
    <w:rsid w:val="00FB3048"/>
    <w:rsid w:val="00FB3734"/>
    <w:rsid w:val="00FB3A39"/>
    <w:rsid w:val="00FB5BDD"/>
    <w:rsid w:val="00FB6DE5"/>
    <w:rsid w:val="00FB70FA"/>
    <w:rsid w:val="00FC191D"/>
    <w:rsid w:val="00FC44C0"/>
    <w:rsid w:val="00FC60EF"/>
    <w:rsid w:val="00FD0A7D"/>
    <w:rsid w:val="00FD6AA0"/>
    <w:rsid w:val="00FD79D0"/>
    <w:rsid w:val="00FE0E59"/>
    <w:rsid w:val="00FE164F"/>
    <w:rsid w:val="00FE18EA"/>
    <w:rsid w:val="00FE75C6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A92510-BCFE-4CF9-817A-6265958F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2F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5C9B"/>
    <w:rPr>
      <w:color w:val="605E5C"/>
      <w:shd w:val="clear" w:color="auto" w:fill="E1DFDD"/>
    </w:rPr>
  </w:style>
  <w:style w:type="paragraph" w:styleId="Header">
    <w:name w:val="header"/>
    <w:basedOn w:val="Normal"/>
    <w:link w:val="a5"/>
    <w:uiPriority w:val="99"/>
    <w:unhideWhenUsed/>
    <w:rsid w:val="00094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941CD"/>
  </w:style>
  <w:style w:type="paragraph" w:styleId="Footer">
    <w:name w:val="footer"/>
    <w:basedOn w:val="Normal"/>
    <w:link w:val="a6"/>
    <w:unhideWhenUsed/>
    <w:rsid w:val="00094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09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34530&amp;dst=100025&amp;field=134&amp;date=20.04.2022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AC1DED-AEB7-4652-91D6-FAD1B858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